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FFD40" w14:textId="42652BA8" w:rsidR="00823B8B" w:rsidRDefault="00480FCD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13A04E" wp14:editId="52701522">
            <wp:extent cx="7025640" cy="9015212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706" cy="91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5F35C" w14:textId="070BA4C2" w:rsidR="00FC0A71" w:rsidRPr="00697927" w:rsidRDefault="002A34E0" w:rsidP="00697927">
      <w:pPr>
        <w:pStyle w:val="NoSpacing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E0E37">
        <w:rPr>
          <w:rFonts w:ascii="Times New Roman" w:hAnsi="Times New Roman" w:cs="Times New Roman"/>
          <w:sz w:val="28"/>
          <w:szCs w:val="28"/>
          <w:u w:val="single"/>
        </w:rPr>
        <w:lastRenderedPageBreak/>
        <w:t>Medicare Coverage</w:t>
      </w:r>
    </w:p>
    <w:p w14:paraId="0FDDBF3A" w14:textId="11351409" w:rsidR="008409E5" w:rsidRPr="008409E5" w:rsidRDefault="008409E5" w:rsidP="008409E5">
      <w:pPr>
        <w:shd w:val="clear" w:color="auto" w:fill="FFFFFF"/>
        <w:spacing w:before="100" w:beforeAutospacing="1" w:after="100" w:afterAutospacing="1" w:line="310" w:lineRule="atLeast"/>
        <w:rPr>
          <w:rFonts w:ascii="Times New Roman" w:eastAsia="Times New Roman" w:hAnsi="Times New Roman" w:cs="Times New Roman"/>
          <w:color w:val="0F0F0F"/>
          <w:sz w:val="28"/>
          <w:szCs w:val="28"/>
        </w:rPr>
      </w:pPr>
      <w:r w:rsidRPr="008409E5">
        <w:rPr>
          <w:rFonts w:ascii="Times New Roman" w:eastAsia="Times New Roman" w:hAnsi="Times New Roman" w:cs="Times New Roman"/>
          <w:color w:val="0F0F0F"/>
          <w:sz w:val="28"/>
          <w:szCs w:val="28"/>
        </w:rPr>
        <w:t>When you're first eligible for Medicare, you have a 7-month Initial Enrollment Period to sign up for Part</w:t>
      </w:r>
      <w:r w:rsidR="0030218E">
        <w:rPr>
          <w:rFonts w:ascii="Times New Roman" w:eastAsia="Times New Roman" w:hAnsi="Times New Roman" w:cs="Times New Roman"/>
          <w:color w:val="0F0F0F"/>
          <w:sz w:val="28"/>
          <w:szCs w:val="28"/>
        </w:rPr>
        <w:t>-</w:t>
      </w:r>
      <w:r w:rsidRPr="008409E5">
        <w:rPr>
          <w:rFonts w:ascii="Times New Roman" w:eastAsia="Times New Roman" w:hAnsi="Times New Roman" w:cs="Times New Roman"/>
          <w:color w:val="0F0F0F"/>
          <w:sz w:val="28"/>
          <w:szCs w:val="28"/>
        </w:rPr>
        <w:t>A and/or Part</w:t>
      </w:r>
      <w:r w:rsidR="0030218E">
        <w:rPr>
          <w:rFonts w:ascii="Times New Roman" w:eastAsia="Times New Roman" w:hAnsi="Times New Roman" w:cs="Times New Roman"/>
          <w:color w:val="0F0F0F"/>
          <w:sz w:val="28"/>
          <w:szCs w:val="28"/>
        </w:rPr>
        <w:t>-</w:t>
      </w:r>
      <w:r w:rsidRPr="008409E5">
        <w:rPr>
          <w:rFonts w:ascii="Times New Roman" w:eastAsia="Times New Roman" w:hAnsi="Times New Roman" w:cs="Times New Roman"/>
          <w:color w:val="0F0F0F"/>
          <w:sz w:val="28"/>
          <w:szCs w:val="28"/>
        </w:rPr>
        <w:t>B.</w:t>
      </w:r>
    </w:p>
    <w:p w14:paraId="48FDCDEA" w14:textId="77777777" w:rsidR="008409E5" w:rsidRPr="008409E5" w:rsidRDefault="008409E5" w:rsidP="008409E5">
      <w:pPr>
        <w:shd w:val="clear" w:color="auto" w:fill="FFFFFF"/>
        <w:spacing w:before="100" w:beforeAutospacing="1" w:after="100" w:afterAutospacing="1" w:line="310" w:lineRule="atLeast"/>
        <w:rPr>
          <w:rFonts w:ascii="Times New Roman" w:eastAsia="Times New Roman" w:hAnsi="Times New Roman" w:cs="Times New Roman"/>
          <w:color w:val="0F0F0F"/>
          <w:sz w:val="28"/>
          <w:szCs w:val="28"/>
        </w:rPr>
      </w:pPr>
      <w:r w:rsidRPr="008409E5">
        <w:rPr>
          <w:rFonts w:ascii="Times New Roman" w:eastAsia="Times New Roman" w:hAnsi="Times New Roman" w:cs="Times New Roman"/>
          <w:color w:val="0F0F0F"/>
          <w:sz w:val="28"/>
          <w:szCs w:val="28"/>
        </w:rPr>
        <w:t>If you're eligible for Medicare when you turn 65, you can sign up during the 7-month period that:</w:t>
      </w:r>
    </w:p>
    <w:p w14:paraId="4BD16C8A" w14:textId="77777777" w:rsidR="008409E5" w:rsidRPr="008409E5" w:rsidRDefault="008409E5" w:rsidP="008409E5">
      <w:pPr>
        <w:numPr>
          <w:ilvl w:val="0"/>
          <w:numId w:val="2"/>
        </w:num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F0F0F"/>
          <w:sz w:val="28"/>
          <w:szCs w:val="28"/>
        </w:rPr>
      </w:pPr>
      <w:r w:rsidRPr="008409E5">
        <w:rPr>
          <w:rFonts w:ascii="Times New Roman" w:eastAsia="Times New Roman" w:hAnsi="Times New Roman" w:cs="Times New Roman"/>
          <w:color w:val="0F0F0F"/>
          <w:sz w:val="28"/>
          <w:szCs w:val="28"/>
        </w:rPr>
        <w:t>Begins 3 months before the month you turn 65</w:t>
      </w:r>
    </w:p>
    <w:p w14:paraId="3C3DBE81" w14:textId="77777777" w:rsidR="008409E5" w:rsidRPr="008409E5" w:rsidRDefault="008409E5" w:rsidP="008409E5">
      <w:pPr>
        <w:numPr>
          <w:ilvl w:val="0"/>
          <w:numId w:val="2"/>
        </w:num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F0F0F"/>
          <w:sz w:val="28"/>
          <w:szCs w:val="28"/>
        </w:rPr>
      </w:pPr>
      <w:r w:rsidRPr="008409E5">
        <w:rPr>
          <w:rFonts w:ascii="Times New Roman" w:eastAsia="Times New Roman" w:hAnsi="Times New Roman" w:cs="Times New Roman"/>
          <w:color w:val="0F0F0F"/>
          <w:sz w:val="28"/>
          <w:szCs w:val="28"/>
        </w:rPr>
        <w:t>Includes the month you turn 65</w:t>
      </w:r>
    </w:p>
    <w:p w14:paraId="27C22292" w14:textId="77777777" w:rsidR="008409E5" w:rsidRPr="008409E5" w:rsidRDefault="008409E5" w:rsidP="008409E5">
      <w:pPr>
        <w:numPr>
          <w:ilvl w:val="0"/>
          <w:numId w:val="2"/>
        </w:num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F0F0F"/>
          <w:sz w:val="28"/>
          <w:szCs w:val="28"/>
        </w:rPr>
      </w:pPr>
      <w:r w:rsidRPr="008409E5">
        <w:rPr>
          <w:rFonts w:ascii="Times New Roman" w:eastAsia="Times New Roman" w:hAnsi="Times New Roman" w:cs="Times New Roman"/>
          <w:color w:val="0F0F0F"/>
          <w:sz w:val="28"/>
          <w:szCs w:val="28"/>
        </w:rPr>
        <w:t>Ends 3 months after the month you turn 65</w:t>
      </w:r>
    </w:p>
    <w:p w14:paraId="55D53D32" w14:textId="44506CC8" w:rsidR="00FC0A71" w:rsidRDefault="00FC0A71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02CC6E6" w14:textId="6F69746B" w:rsidR="00D73914" w:rsidRDefault="00FC0A71" w:rsidP="00E5485F">
      <w:pPr>
        <w:pStyle w:val="NoSpacing"/>
        <w:ind w:left="2160" w:hanging="2160"/>
        <w:rPr>
          <w:rFonts w:ascii="Times New Roman" w:hAnsi="Times New Roman" w:cs="Times New Roman"/>
          <w:sz w:val="28"/>
          <w:szCs w:val="28"/>
        </w:rPr>
      </w:pPr>
      <w:r w:rsidRPr="00597E41">
        <w:rPr>
          <w:rFonts w:ascii="Times New Roman" w:hAnsi="Times New Roman" w:cs="Times New Roman"/>
          <w:b/>
          <w:bCs/>
          <w:sz w:val="28"/>
          <w:szCs w:val="28"/>
        </w:rPr>
        <w:t>Medicare Part-A</w:t>
      </w:r>
      <w:r w:rsidRPr="008409E5">
        <w:rPr>
          <w:rFonts w:ascii="Times New Roman" w:hAnsi="Times New Roman" w:cs="Times New Roman"/>
          <w:sz w:val="28"/>
          <w:szCs w:val="28"/>
        </w:rPr>
        <w:t>:</w:t>
      </w:r>
      <w:r w:rsidR="008409E5" w:rsidRPr="008409E5">
        <w:rPr>
          <w:rFonts w:ascii="Times New Roman" w:hAnsi="Times New Roman" w:cs="Times New Roman"/>
          <w:sz w:val="28"/>
          <w:szCs w:val="28"/>
        </w:rPr>
        <w:tab/>
      </w:r>
      <w:r w:rsidR="00597E41">
        <w:rPr>
          <w:rFonts w:ascii="Times New Roman" w:hAnsi="Times New Roman" w:cs="Times New Roman"/>
          <w:sz w:val="28"/>
          <w:szCs w:val="28"/>
        </w:rPr>
        <w:t xml:space="preserve"> </w:t>
      </w:r>
      <w:r w:rsidRPr="008409E5">
        <w:rPr>
          <w:rFonts w:ascii="Times New Roman" w:hAnsi="Times New Roman" w:cs="Times New Roman"/>
          <w:sz w:val="28"/>
          <w:szCs w:val="28"/>
        </w:rPr>
        <w:t>Hospital</w:t>
      </w:r>
      <w:r>
        <w:rPr>
          <w:rFonts w:ascii="Times New Roman" w:hAnsi="Times New Roman" w:cs="Times New Roman"/>
          <w:sz w:val="28"/>
          <w:szCs w:val="28"/>
        </w:rPr>
        <w:t xml:space="preserve"> Coverage (free</w:t>
      </w:r>
      <w:r w:rsidR="007C6574">
        <w:rPr>
          <w:rFonts w:ascii="Times New Roman" w:hAnsi="Times New Roman" w:cs="Times New Roman"/>
          <w:sz w:val="28"/>
          <w:szCs w:val="28"/>
        </w:rPr>
        <w:t xml:space="preserve"> for most people</w:t>
      </w:r>
      <w:r>
        <w:rPr>
          <w:rFonts w:ascii="Times New Roman" w:hAnsi="Times New Roman" w:cs="Times New Roman"/>
          <w:sz w:val="28"/>
          <w:szCs w:val="28"/>
        </w:rPr>
        <w:t>)</w:t>
      </w:r>
      <w:r w:rsidR="008409E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96BBB0C" w14:textId="3BA4115A" w:rsidR="008409E5" w:rsidRDefault="00597E41" w:rsidP="00D73914">
      <w:pPr>
        <w:pStyle w:val="NoSpacing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09E5">
        <w:rPr>
          <w:rFonts w:ascii="Times New Roman" w:hAnsi="Times New Roman" w:cs="Times New Roman"/>
          <w:sz w:val="28"/>
          <w:szCs w:val="28"/>
        </w:rPr>
        <w:t xml:space="preserve">Part-A covers inpatient hospital stays and some health care. </w:t>
      </w:r>
    </w:p>
    <w:p w14:paraId="154073A9" w14:textId="77777777" w:rsidR="008409E5" w:rsidRDefault="008409E5" w:rsidP="008409E5">
      <w:pPr>
        <w:pStyle w:val="NoSpacing"/>
        <w:ind w:left="2160" w:hanging="2160"/>
        <w:rPr>
          <w:rFonts w:ascii="Times New Roman" w:hAnsi="Times New Roman" w:cs="Times New Roman"/>
          <w:sz w:val="28"/>
          <w:szCs w:val="28"/>
        </w:rPr>
      </w:pPr>
    </w:p>
    <w:p w14:paraId="561F1993" w14:textId="77777777" w:rsidR="00597E41" w:rsidRDefault="00597E41" w:rsidP="008409E5">
      <w:pPr>
        <w:pStyle w:val="NoSpacing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09E5">
        <w:rPr>
          <w:rFonts w:ascii="Times New Roman" w:hAnsi="Times New Roman" w:cs="Times New Roman"/>
          <w:sz w:val="28"/>
          <w:szCs w:val="28"/>
        </w:rPr>
        <w:t xml:space="preserve">You can apply for Part-A at age 65 </w:t>
      </w:r>
      <w:r w:rsidR="008409E5" w:rsidRPr="008409E5">
        <w:rPr>
          <w:rFonts w:ascii="Times New Roman" w:hAnsi="Times New Roman" w:cs="Times New Roman"/>
          <w:sz w:val="28"/>
          <w:szCs w:val="28"/>
          <w:u w:val="single"/>
        </w:rPr>
        <w:t>without</w:t>
      </w:r>
      <w:r w:rsidR="008409E5">
        <w:rPr>
          <w:rFonts w:ascii="Times New Roman" w:hAnsi="Times New Roman" w:cs="Times New Roman"/>
          <w:sz w:val="28"/>
          <w:szCs w:val="28"/>
        </w:rPr>
        <w:t xml:space="preserve"> receiving Social Security</w:t>
      </w:r>
    </w:p>
    <w:p w14:paraId="487533E1" w14:textId="77777777" w:rsidR="00597E41" w:rsidRDefault="00597E41" w:rsidP="008409E5">
      <w:pPr>
        <w:pStyle w:val="NoSpacing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09E5">
        <w:rPr>
          <w:rFonts w:ascii="Times New Roman" w:hAnsi="Times New Roman" w:cs="Times New Roman"/>
          <w:sz w:val="28"/>
          <w:szCs w:val="28"/>
        </w:rPr>
        <w:t xml:space="preserve">benefits by following the instructions below. If you are already receiving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BFD1C9" w14:textId="5354179A" w:rsidR="008409E5" w:rsidRDefault="00597E41" w:rsidP="008409E5">
      <w:pPr>
        <w:pStyle w:val="NoSpacing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09E5">
        <w:rPr>
          <w:rFonts w:ascii="Times New Roman" w:hAnsi="Times New Roman" w:cs="Times New Roman"/>
          <w:sz w:val="28"/>
          <w:szCs w:val="28"/>
        </w:rPr>
        <w:t>Social Security benefits, then you already have Part-A (automatic).</w:t>
      </w:r>
    </w:p>
    <w:p w14:paraId="74326EC4" w14:textId="49E5657F" w:rsidR="008409E5" w:rsidRDefault="008409E5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786F07FD" w14:textId="312143DB" w:rsidR="00D73914" w:rsidRDefault="00FC0A71" w:rsidP="008409E5">
      <w:pPr>
        <w:pStyle w:val="NoSpacing"/>
        <w:ind w:left="2160" w:hanging="2160"/>
        <w:rPr>
          <w:rFonts w:ascii="Times New Roman" w:hAnsi="Times New Roman" w:cs="Times New Roman"/>
          <w:sz w:val="28"/>
          <w:szCs w:val="28"/>
        </w:rPr>
      </w:pPr>
      <w:r w:rsidRPr="00597E41">
        <w:rPr>
          <w:rFonts w:ascii="Times New Roman" w:hAnsi="Times New Roman" w:cs="Times New Roman"/>
          <w:b/>
          <w:bCs/>
          <w:sz w:val="28"/>
          <w:szCs w:val="28"/>
        </w:rPr>
        <w:t>Medicare Part-B</w:t>
      </w:r>
      <w:r>
        <w:rPr>
          <w:rFonts w:ascii="Times New Roman" w:hAnsi="Times New Roman" w:cs="Times New Roman"/>
          <w:sz w:val="28"/>
          <w:szCs w:val="28"/>
        </w:rPr>
        <w:t>:</w:t>
      </w:r>
      <w:r w:rsidR="00597E41"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>Medical Covera</w:t>
      </w:r>
      <w:r w:rsidR="008409E5">
        <w:rPr>
          <w:rFonts w:ascii="Times New Roman" w:hAnsi="Times New Roman" w:cs="Times New Roman"/>
          <w:sz w:val="28"/>
          <w:szCs w:val="28"/>
        </w:rPr>
        <w:t xml:space="preserve">ge (monthly fee). </w:t>
      </w:r>
    </w:p>
    <w:p w14:paraId="7AF40619" w14:textId="5D064559" w:rsidR="0049117B" w:rsidRDefault="00D73914" w:rsidP="00D73914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834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Go to web site for </w:t>
      </w:r>
      <w:r w:rsidR="0049117B">
        <w:rPr>
          <w:rFonts w:ascii="Times New Roman" w:hAnsi="Times New Roman" w:cs="Times New Roman"/>
          <w:sz w:val="28"/>
          <w:szCs w:val="28"/>
        </w:rPr>
        <w:t>Part-B costs (for 2021, standard fee is $144.</w:t>
      </w:r>
      <w:r w:rsidR="004634E6">
        <w:rPr>
          <w:rFonts w:ascii="Times New Roman" w:hAnsi="Times New Roman" w:cs="Times New Roman"/>
          <w:sz w:val="28"/>
          <w:szCs w:val="28"/>
        </w:rPr>
        <w:t>5</w:t>
      </w:r>
      <w:r w:rsidR="0049117B">
        <w:rPr>
          <w:rFonts w:ascii="Times New Roman" w:hAnsi="Times New Roman" w:cs="Times New Roman"/>
          <w:sz w:val="28"/>
          <w:szCs w:val="28"/>
        </w:rPr>
        <w:t>0/month)</w:t>
      </w:r>
    </w:p>
    <w:p w14:paraId="1F4367FA" w14:textId="27BECA5F" w:rsidR="00D73914" w:rsidRPr="00283265" w:rsidRDefault="0008345E" w:rsidP="0049117B">
      <w:pPr>
        <w:pStyle w:val="NoSpacing"/>
        <w:ind w:left="144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6" w:history="1">
        <w:r w:rsidR="00283265" w:rsidRPr="00283265">
          <w:rPr>
            <w:rStyle w:val="Hyperlink"/>
            <w:rFonts w:ascii="Times New Roman" w:hAnsi="Times New Roman" w:cs="Times New Roman"/>
            <w:sz w:val="28"/>
            <w:szCs w:val="28"/>
          </w:rPr>
          <w:t>https://www.medicare.gov/your-medicare-costs/part-b-costs</w:t>
        </w:r>
      </w:hyperlink>
    </w:p>
    <w:p w14:paraId="48119468" w14:textId="77777777" w:rsidR="00D73914" w:rsidRDefault="00D73914" w:rsidP="008409E5">
      <w:pPr>
        <w:pStyle w:val="NoSpacing"/>
        <w:ind w:left="2160" w:hanging="2160"/>
        <w:rPr>
          <w:rFonts w:ascii="Times New Roman" w:hAnsi="Times New Roman" w:cs="Times New Roman"/>
          <w:sz w:val="28"/>
          <w:szCs w:val="28"/>
        </w:rPr>
      </w:pPr>
    </w:p>
    <w:p w14:paraId="7CF329E9" w14:textId="77777777" w:rsidR="0008345E" w:rsidRDefault="0008345E" w:rsidP="00D73914">
      <w:pPr>
        <w:pStyle w:val="NoSpacing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09E5">
        <w:rPr>
          <w:rFonts w:ascii="Times New Roman" w:hAnsi="Times New Roman" w:cs="Times New Roman"/>
          <w:sz w:val="28"/>
          <w:szCs w:val="28"/>
        </w:rPr>
        <w:t xml:space="preserve">Part-B covers doctor’s services, outpatient care, medical supplies and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45514A" w14:textId="179BD518" w:rsidR="00FC0A71" w:rsidRDefault="0008345E" w:rsidP="00D73914">
      <w:pPr>
        <w:pStyle w:val="NoSpacing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09E5">
        <w:rPr>
          <w:rFonts w:ascii="Times New Roman" w:hAnsi="Times New Roman" w:cs="Times New Roman"/>
          <w:sz w:val="28"/>
          <w:szCs w:val="28"/>
        </w:rPr>
        <w:t>preventive services.</w:t>
      </w:r>
    </w:p>
    <w:p w14:paraId="2F77A945" w14:textId="1CA58978" w:rsidR="008409E5" w:rsidRDefault="008409E5" w:rsidP="008409E5">
      <w:pPr>
        <w:pStyle w:val="NoSpacing"/>
        <w:ind w:left="2160" w:hanging="2160"/>
        <w:rPr>
          <w:rFonts w:ascii="Times New Roman" w:hAnsi="Times New Roman" w:cs="Times New Roman"/>
          <w:sz w:val="28"/>
          <w:szCs w:val="28"/>
        </w:rPr>
      </w:pPr>
    </w:p>
    <w:p w14:paraId="15978C6D" w14:textId="6F738FE4" w:rsidR="008409E5" w:rsidRDefault="00697927" w:rsidP="008409E5">
      <w:pPr>
        <w:pStyle w:val="NoSpacing"/>
        <w:ind w:left="2160" w:hanging="2160"/>
        <w:rPr>
          <w:rFonts w:ascii="Times New Roman" w:hAnsi="Times New Roman" w:cs="Times New Roman"/>
          <w:sz w:val="28"/>
          <w:szCs w:val="28"/>
        </w:rPr>
      </w:pPr>
      <w:r w:rsidRPr="00F641AF">
        <w:rPr>
          <w:rFonts w:ascii="Times New Roman" w:hAnsi="Times New Roman" w:cs="Times New Roman"/>
          <w:sz w:val="28"/>
          <w:szCs w:val="28"/>
          <w:u w:val="single"/>
        </w:rPr>
        <w:t>NOTE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ab/>
      </w:r>
      <w:r w:rsidR="000834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Medicare Part-A and Part-B are under </w:t>
      </w:r>
      <w:r w:rsidRPr="00277D7D">
        <w:rPr>
          <w:rFonts w:ascii="Times New Roman" w:hAnsi="Times New Roman" w:cs="Times New Roman"/>
          <w:sz w:val="28"/>
          <w:szCs w:val="28"/>
          <w:u w:val="single"/>
        </w:rPr>
        <w:t>Social Security Administration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9064E1C" w14:textId="77777777" w:rsidR="00F641AF" w:rsidRDefault="00F641AF" w:rsidP="008409E5">
      <w:pPr>
        <w:pStyle w:val="NoSpacing"/>
        <w:ind w:left="2160" w:hanging="2160"/>
        <w:rPr>
          <w:rFonts w:ascii="Times New Roman" w:hAnsi="Times New Roman" w:cs="Times New Roman"/>
          <w:sz w:val="28"/>
          <w:szCs w:val="28"/>
        </w:rPr>
      </w:pPr>
    </w:p>
    <w:p w14:paraId="5653DFB8" w14:textId="77777777" w:rsidR="0008345E" w:rsidRDefault="00697927" w:rsidP="008409E5">
      <w:pPr>
        <w:pStyle w:val="NoSpacing"/>
        <w:ind w:left="2160" w:hanging="2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834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Part-C (Medicare Advantage Plan), Medigap, Part-D</w:t>
      </w:r>
      <w:r w:rsidR="00D40C79">
        <w:rPr>
          <w:rFonts w:ascii="Times New Roman" w:hAnsi="Times New Roman" w:cs="Times New Roman"/>
          <w:sz w:val="28"/>
          <w:szCs w:val="28"/>
        </w:rPr>
        <w:t>, E, 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etc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are under </w:t>
      </w:r>
      <w:r w:rsidR="0008345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94A8BF" w14:textId="77777777" w:rsidR="0008345E" w:rsidRDefault="0008345E" w:rsidP="008409E5">
      <w:pPr>
        <w:pStyle w:val="NoSpacing"/>
        <w:ind w:left="2160" w:hanging="2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697927" w:rsidRPr="00277D7D">
        <w:rPr>
          <w:rFonts w:ascii="Times New Roman" w:hAnsi="Times New Roman" w:cs="Times New Roman"/>
          <w:sz w:val="28"/>
          <w:szCs w:val="28"/>
          <w:u w:val="single"/>
        </w:rPr>
        <w:t>private insurance companies</w:t>
      </w:r>
      <w:r w:rsidR="00697927">
        <w:rPr>
          <w:rFonts w:ascii="Times New Roman" w:hAnsi="Times New Roman" w:cs="Times New Roman"/>
          <w:sz w:val="28"/>
          <w:szCs w:val="28"/>
        </w:rPr>
        <w:t xml:space="preserve"> (i.e., Aetna, Cigna, AARP, Blue Cross, </w:t>
      </w:r>
      <w:proofErr w:type="spellStart"/>
      <w:r w:rsidR="00697927">
        <w:rPr>
          <w:rFonts w:ascii="Times New Roman" w:hAnsi="Times New Roman" w:cs="Times New Roman"/>
          <w:sz w:val="28"/>
          <w:szCs w:val="28"/>
        </w:rPr>
        <w:t>etc</w:t>
      </w:r>
      <w:proofErr w:type="spellEnd"/>
      <w:r w:rsidR="00697927">
        <w:rPr>
          <w:rFonts w:ascii="Times New Roman" w:hAnsi="Times New Roman" w:cs="Times New Roman"/>
          <w:sz w:val="28"/>
          <w:szCs w:val="28"/>
        </w:rPr>
        <w:t>).</w:t>
      </w:r>
      <w:r w:rsidR="00F641AF">
        <w:rPr>
          <w:rFonts w:ascii="Times New Roman" w:hAnsi="Times New Roman" w:cs="Times New Roman"/>
          <w:sz w:val="28"/>
          <w:szCs w:val="28"/>
        </w:rPr>
        <w:t xml:space="preserve"> It </w:t>
      </w:r>
    </w:p>
    <w:p w14:paraId="16BC71E0" w14:textId="431A7DEE" w:rsidR="00697927" w:rsidRDefault="0008345E" w:rsidP="0008345E">
      <w:pPr>
        <w:pStyle w:val="NoSpacing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641AF">
        <w:rPr>
          <w:rFonts w:ascii="Times New Roman" w:hAnsi="Times New Roman" w:cs="Times New Roman"/>
          <w:sz w:val="28"/>
          <w:szCs w:val="28"/>
        </w:rPr>
        <w:t>is referred as “supplemental medical insurance”.</w:t>
      </w:r>
    </w:p>
    <w:p w14:paraId="6C9F6BD5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AC01F66" w14:textId="77777777" w:rsidR="00D40C79" w:rsidRDefault="00D40C79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796D1BE" w14:textId="77777777" w:rsidR="00D40C79" w:rsidRDefault="00D40C79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6131C23B" w14:textId="77777777" w:rsidR="00D40C79" w:rsidRDefault="00D40C79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795B169E" w14:textId="77777777" w:rsidR="00D40C79" w:rsidRDefault="00D40C79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5A5A2B1A" w14:textId="77777777" w:rsidR="00D40C79" w:rsidRDefault="00D40C79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079B5F75" w14:textId="77777777" w:rsidR="00D40C79" w:rsidRDefault="00D40C79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01EDCAE7" w14:textId="77777777" w:rsidR="00D40C79" w:rsidRDefault="00D40C79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478A0DFD" w14:textId="77777777" w:rsidR="00D40C79" w:rsidRDefault="00D40C79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4FDCFFAC" w14:textId="77777777" w:rsidR="00D40C79" w:rsidRDefault="00D40C79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50EDC13B" w14:textId="77777777" w:rsidR="00D40C79" w:rsidRDefault="00D40C79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3B3FE6EA" w14:textId="77777777" w:rsidR="00D40C79" w:rsidRDefault="00D40C79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615F9020" w14:textId="70B9436C" w:rsidR="00D40C79" w:rsidRPr="005A72F1" w:rsidRDefault="00672700" w:rsidP="00672700">
      <w:pPr>
        <w:pStyle w:val="NoSpacing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 w:rsidRPr="005A72F1">
        <w:rPr>
          <w:rFonts w:ascii="Times New Roman" w:hAnsi="Times New Roman" w:cs="Times New Roman"/>
          <w:b/>
          <w:bCs/>
          <w:color w:val="FF0000"/>
          <w:sz w:val="48"/>
          <w:szCs w:val="48"/>
        </w:rPr>
        <w:t>Page-1</w:t>
      </w:r>
    </w:p>
    <w:p w14:paraId="05A4AB1F" w14:textId="165D9F7C" w:rsidR="00D40C79" w:rsidRPr="00597E41" w:rsidRDefault="00597E41" w:rsidP="00597E41">
      <w:pPr>
        <w:pStyle w:val="NoSpacing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97E41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Supplemental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Medical </w:t>
      </w:r>
      <w:r w:rsidRPr="00597E41">
        <w:rPr>
          <w:rFonts w:ascii="Times New Roman" w:hAnsi="Times New Roman" w:cs="Times New Roman"/>
          <w:sz w:val="28"/>
          <w:szCs w:val="28"/>
          <w:u w:val="single"/>
        </w:rPr>
        <w:t>Insurance</w:t>
      </w:r>
    </w:p>
    <w:p w14:paraId="1BEF3E3A" w14:textId="77777777" w:rsidR="00D40C79" w:rsidRDefault="00D40C79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3AF8AE2F" w14:textId="2EC0E735" w:rsidR="002A34E0" w:rsidRPr="009E3890" w:rsidRDefault="00597E41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After you have applied for </w:t>
      </w:r>
      <w:r w:rsidR="002A34E0" w:rsidRPr="009E3890">
        <w:rPr>
          <w:rFonts w:ascii="Times New Roman" w:hAnsi="Times New Roman" w:cs="Times New Roman"/>
          <w:sz w:val="28"/>
          <w:szCs w:val="28"/>
        </w:rPr>
        <w:t xml:space="preserve">Medicare coverage </w:t>
      </w:r>
      <w:r>
        <w:rPr>
          <w:rFonts w:ascii="Times New Roman" w:hAnsi="Times New Roman" w:cs="Times New Roman"/>
          <w:sz w:val="28"/>
          <w:szCs w:val="28"/>
        </w:rPr>
        <w:t xml:space="preserve">Part-A and Part-B, </w:t>
      </w:r>
      <w:r w:rsidR="002A34E0" w:rsidRPr="009E3890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 xml:space="preserve">can </w:t>
      </w:r>
      <w:r w:rsidR="002A34E0" w:rsidRPr="009E3890">
        <w:rPr>
          <w:rFonts w:ascii="Times New Roman" w:hAnsi="Times New Roman" w:cs="Times New Roman"/>
          <w:sz w:val="28"/>
          <w:szCs w:val="28"/>
        </w:rPr>
        <w:t xml:space="preserve">choose one of the following </w:t>
      </w:r>
      <w:r w:rsidR="00266956" w:rsidRPr="00266956">
        <w:rPr>
          <w:rFonts w:ascii="Times New Roman" w:hAnsi="Times New Roman" w:cs="Times New Roman"/>
          <w:b/>
          <w:bCs/>
          <w:color w:val="FF0000"/>
          <w:sz w:val="28"/>
          <w:szCs w:val="28"/>
        </w:rPr>
        <w:t>Option-1</w:t>
      </w:r>
      <w:r w:rsidR="00266956" w:rsidRPr="0026695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66956">
        <w:rPr>
          <w:rFonts w:ascii="Times New Roman" w:hAnsi="Times New Roman" w:cs="Times New Roman"/>
          <w:sz w:val="28"/>
          <w:szCs w:val="28"/>
        </w:rPr>
        <w:t xml:space="preserve">or </w:t>
      </w:r>
      <w:r w:rsidR="00266956" w:rsidRPr="00266956">
        <w:rPr>
          <w:rFonts w:ascii="Times New Roman" w:hAnsi="Times New Roman" w:cs="Times New Roman"/>
          <w:b/>
          <w:bCs/>
          <w:color w:val="FF0000"/>
          <w:sz w:val="28"/>
          <w:szCs w:val="28"/>
        </w:rPr>
        <w:t>Option-2</w:t>
      </w:r>
      <w:r w:rsidR="002A34E0" w:rsidRPr="0026695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A34E0" w:rsidRPr="009E3890">
        <w:rPr>
          <w:rFonts w:ascii="Times New Roman" w:hAnsi="Times New Roman" w:cs="Times New Roman"/>
          <w:sz w:val="28"/>
          <w:szCs w:val="28"/>
        </w:rPr>
        <w:t>to cover both your health and prescription drug costs.</w:t>
      </w:r>
    </w:p>
    <w:p w14:paraId="713F245A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E628463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0E0E37">
        <w:rPr>
          <w:rFonts w:ascii="Times New Roman" w:hAnsi="Times New Roman" w:cs="Times New Roman"/>
          <w:b/>
          <w:bCs/>
          <w:color w:val="FF0000"/>
          <w:sz w:val="28"/>
          <w:szCs w:val="28"/>
        </w:rPr>
        <w:t>Option-1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E3890">
        <w:rPr>
          <w:rFonts w:ascii="Times New Roman" w:hAnsi="Times New Roman" w:cs="Times New Roman"/>
          <w:sz w:val="28"/>
          <w:szCs w:val="28"/>
        </w:rPr>
        <w:t xml:space="preserve"> Medicare Advantage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9E3890">
        <w:rPr>
          <w:rFonts w:ascii="Times New Roman" w:hAnsi="Times New Roman" w:cs="Times New Roman"/>
          <w:sz w:val="28"/>
          <w:szCs w:val="28"/>
        </w:rPr>
        <w:t>lan</w:t>
      </w:r>
      <w:r>
        <w:rPr>
          <w:rFonts w:ascii="Times New Roman" w:hAnsi="Times New Roman" w:cs="Times New Roman"/>
          <w:sz w:val="28"/>
          <w:szCs w:val="28"/>
        </w:rPr>
        <w:t xml:space="preserve"> (Part-C):</w:t>
      </w:r>
    </w:p>
    <w:p w14:paraId="447D8ED3" w14:textId="5A1A6B4B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E3890">
        <w:rPr>
          <w:rFonts w:ascii="Times New Roman" w:hAnsi="Times New Roman" w:cs="Times New Roman"/>
          <w:sz w:val="28"/>
          <w:szCs w:val="28"/>
        </w:rPr>
        <w:t xml:space="preserve">Medicare Advantage plans provide your benefits instead of </w:t>
      </w:r>
      <w:r w:rsidR="0098450C">
        <w:rPr>
          <w:rFonts w:ascii="Times New Roman" w:hAnsi="Times New Roman" w:cs="Times New Roman"/>
          <w:sz w:val="28"/>
          <w:szCs w:val="28"/>
        </w:rPr>
        <w:t>“</w:t>
      </w:r>
      <w:r w:rsidRPr="009E3890">
        <w:rPr>
          <w:rFonts w:ascii="Times New Roman" w:hAnsi="Times New Roman" w:cs="Times New Roman"/>
          <w:sz w:val="28"/>
          <w:szCs w:val="28"/>
        </w:rPr>
        <w:t>Original</w:t>
      </w:r>
      <w:r w:rsidR="0098450C">
        <w:rPr>
          <w:rFonts w:ascii="Times New Roman" w:hAnsi="Times New Roman" w:cs="Times New Roman"/>
          <w:sz w:val="28"/>
          <w:szCs w:val="28"/>
        </w:rPr>
        <w:t>”</w:t>
      </w:r>
      <w:r w:rsidRPr="009E3890">
        <w:rPr>
          <w:rFonts w:ascii="Times New Roman" w:hAnsi="Times New Roman" w:cs="Times New Roman"/>
          <w:sz w:val="28"/>
          <w:szCs w:val="28"/>
        </w:rPr>
        <w:t xml:space="preserve"> Medicare, and most include drug coverage</w:t>
      </w:r>
      <w:r>
        <w:rPr>
          <w:rFonts w:ascii="Times New Roman" w:hAnsi="Times New Roman" w:cs="Times New Roman"/>
          <w:sz w:val="28"/>
          <w:szCs w:val="28"/>
        </w:rPr>
        <w:t xml:space="preserve"> (Part-D)</w:t>
      </w:r>
      <w:r w:rsidRPr="009E3890">
        <w:rPr>
          <w:rFonts w:ascii="Times New Roman" w:hAnsi="Times New Roman" w:cs="Times New Roman"/>
          <w:sz w:val="28"/>
          <w:szCs w:val="28"/>
        </w:rPr>
        <w:t>. Monthly premiums are generally lower but you may pay more out-of-pocket costs. These plans have networks, so you'll want to check if your preferred doctors are in network.</w:t>
      </w:r>
    </w:p>
    <w:p w14:paraId="1FDD0BB9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7E176E3A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E389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Some things to consider with this option</w:t>
      </w:r>
      <w:r w:rsidRPr="009E389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:</w:t>
      </w:r>
    </w:p>
    <w:p w14:paraId="63ECA5D9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E3890">
        <w:rPr>
          <w:rFonts w:ascii="Times New Roman" w:hAnsi="Times New Roman" w:cs="Times New Roman"/>
          <w:sz w:val="28"/>
          <w:szCs w:val="28"/>
        </w:rPr>
        <w:t>Generally lower premiums</w:t>
      </w:r>
    </w:p>
    <w:p w14:paraId="08A35C90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E3890">
        <w:rPr>
          <w:rFonts w:ascii="Times New Roman" w:hAnsi="Times New Roman" w:cs="Times New Roman"/>
          <w:sz w:val="28"/>
          <w:szCs w:val="28"/>
        </w:rPr>
        <w:t>Generally higher out-of-pocket costs</w:t>
      </w:r>
    </w:p>
    <w:p w14:paraId="7E22B4E9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E3890">
        <w:rPr>
          <w:rFonts w:ascii="Times New Roman" w:hAnsi="Times New Roman" w:cs="Times New Roman"/>
          <w:sz w:val="28"/>
          <w:szCs w:val="28"/>
        </w:rPr>
        <w:t>Fewer premiums; medical and drug coverage combined in one plan</w:t>
      </w:r>
    </w:p>
    <w:p w14:paraId="14833C1E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E3890">
        <w:rPr>
          <w:rFonts w:ascii="Times New Roman" w:hAnsi="Times New Roman" w:cs="Times New Roman"/>
          <w:sz w:val="28"/>
          <w:szCs w:val="28"/>
        </w:rPr>
        <w:t>Plans have networks, check if preferred doctors are in network</w:t>
      </w:r>
    </w:p>
    <w:p w14:paraId="09A60CEA" w14:textId="77777777" w:rsidR="002A34E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30F2650A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0E0E37">
        <w:rPr>
          <w:rFonts w:ascii="Times New Roman" w:hAnsi="Times New Roman" w:cs="Times New Roman"/>
          <w:b/>
          <w:bCs/>
          <w:color w:val="FF0000"/>
          <w:sz w:val="28"/>
          <w:szCs w:val="28"/>
        </w:rPr>
        <w:t>Option-2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E3890">
        <w:rPr>
          <w:rFonts w:ascii="Times New Roman" w:hAnsi="Times New Roman" w:cs="Times New Roman"/>
          <w:sz w:val="28"/>
          <w:szCs w:val="28"/>
        </w:rPr>
        <w:t xml:space="preserve"> Medigap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9E3890">
        <w:rPr>
          <w:rFonts w:ascii="Times New Roman" w:hAnsi="Times New Roman" w:cs="Times New Roman"/>
          <w:sz w:val="28"/>
          <w:szCs w:val="28"/>
        </w:rPr>
        <w:t>lan (Medicare Supplemental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9E3890">
        <w:rPr>
          <w:rFonts w:ascii="Times New Roman" w:hAnsi="Times New Roman" w:cs="Times New Roman"/>
          <w:sz w:val="28"/>
          <w:szCs w:val="28"/>
        </w:rPr>
        <w:t>and Prescription Drug Plan</w:t>
      </w:r>
    </w:p>
    <w:p w14:paraId="5E1AFACF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E3890">
        <w:rPr>
          <w:rFonts w:ascii="Times New Roman" w:hAnsi="Times New Roman" w:cs="Times New Roman"/>
          <w:sz w:val="28"/>
          <w:szCs w:val="28"/>
        </w:rPr>
        <w:t>Medigap plans help pay for out-of-pocket costs, such as copays and deductibles. These plans do not cover drugs. Monthly premiums are generally higher, but most out-of-pocket medical costs are covered. You may see any doctor that accepts Medicare.</w:t>
      </w:r>
    </w:p>
    <w:p w14:paraId="4C14D0A8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5595A7BA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E3890">
        <w:rPr>
          <w:rFonts w:ascii="Times New Roman" w:hAnsi="Times New Roman" w:cs="Times New Roman"/>
          <w:sz w:val="28"/>
          <w:szCs w:val="28"/>
        </w:rPr>
        <w:t>Prescription Drug Plan</w:t>
      </w:r>
      <w:r>
        <w:rPr>
          <w:rFonts w:ascii="Times New Roman" w:hAnsi="Times New Roman" w:cs="Times New Roman"/>
          <w:sz w:val="28"/>
          <w:szCs w:val="28"/>
        </w:rPr>
        <w:t xml:space="preserve"> (also known as Part-D)</w:t>
      </w:r>
    </w:p>
    <w:p w14:paraId="69507D95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</w:t>
      </w:r>
      <w:r w:rsidRPr="009E3890">
        <w:rPr>
          <w:rFonts w:ascii="Times New Roman" w:hAnsi="Times New Roman" w:cs="Times New Roman"/>
          <w:sz w:val="28"/>
          <w:szCs w:val="28"/>
        </w:rPr>
        <w:t>elp pay for out-of-pocket prescription drug costs usually not covered by Original Medicare.</w:t>
      </w:r>
    </w:p>
    <w:p w14:paraId="4FEEB65D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3D6E395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E389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Some things to consider with this option</w:t>
      </w:r>
      <w:r w:rsidRPr="009E389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E389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Medigap plans</w:t>
      </w:r>
      <w:r w:rsidRPr="009E389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:</w:t>
      </w:r>
    </w:p>
    <w:p w14:paraId="35E57DC8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E3890">
        <w:rPr>
          <w:rFonts w:ascii="Times New Roman" w:hAnsi="Times New Roman" w:cs="Times New Roman"/>
          <w:sz w:val="28"/>
          <w:szCs w:val="28"/>
        </w:rPr>
        <w:t>Generally higher monthly premiums</w:t>
      </w:r>
    </w:p>
    <w:p w14:paraId="40173367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E3890">
        <w:rPr>
          <w:rFonts w:ascii="Times New Roman" w:hAnsi="Times New Roman" w:cs="Times New Roman"/>
          <w:sz w:val="28"/>
          <w:szCs w:val="28"/>
        </w:rPr>
        <w:t>Generally low to no out-of-pocket costs</w:t>
      </w:r>
    </w:p>
    <w:p w14:paraId="551BD6C6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E3890">
        <w:rPr>
          <w:rFonts w:ascii="Times New Roman" w:hAnsi="Times New Roman" w:cs="Times New Roman"/>
          <w:sz w:val="28"/>
          <w:szCs w:val="28"/>
        </w:rPr>
        <w:t xml:space="preserve">Do </w:t>
      </w:r>
      <w:r w:rsidRPr="00C211FB">
        <w:rPr>
          <w:rFonts w:ascii="Times New Roman" w:hAnsi="Times New Roman" w:cs="Times New Roman"/>
          <w:b/>
          <w:bCs/>
          <w:sz w:val="28"/>
          <w:szCs w:val="28"/>
        </w:rPr>
        <w:t>not</w:t>
      </w:r>
      <w:r w:rsidRPr="009E3890">
        <w:rPr>
          <w:rFonts w:ascii="Times New Roman" w:hAnsi="Times New Roman" w:cs="Times New Roman"/>
          <w:sz w:val="28"/>
          <w:szCs w:val="28"/>
        </w:rPr>
        <w:t xml:space="preserve"> cover prescription drugs</w:t>
      </w:r>
      <w:r>
        <w:rPr>
          <w:rFonts w:ascii="Times New Roman" w:hAnsi="Times New Roman" w:cs="Times New Roman"/>
          <w:sz w:val="28"/>
          <w:szCs w:val="28"/>
        </w:rPr>
        <w:t xml:space="preserve"> (Part-D)</w:t>
      </w:r>
    </w:p>
    <w:p w14:paraId="280B5A66" w14:textId="77777777" w:rsidR="002A34E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E3890">
        <w:rPr>
          <w:rFonts w:ascii="Times New Roman" w:hAnsi="Times New Roman" w:cs="Times New Roman"/>
          <w:sz w:val="28"/>
          <w:szCs w:val="28"/>
        </w:rPr>
        <w:t>No networks, see any doctor that accepts Medicare</w:t>
      </w:r>
    </w:p>
    <w:p w14:paraId="5697C72E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7C11E88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E389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Prescription Drug Plans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(Part-D):</w:t>
      </w:r>
    </w:p>
    <w:p w14:paraId="66BD13AE" w14:textId="77777777" w:rsidR="002A34E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E3890">
        <w:rPr>
          <w:rFonts w:ascii="Times New Roman" w:hAnsi="Times New Roman" w:cs="Times New Roman"/>
          <w:sz w:val="28"/>
          <w:szCs w:val="28"/>
        </w:rPr>
        <w:t>Help pay for out-of-pocket prescription drug costs not covered by Original Medicare.</w:t>
      </w:r>
    </w:p>
    <w:p w14:paraId="7EA8F6F7" w14:textId="46EFD34F" w:rsidR="002A34E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46F0EE47" w14:textId="3034CDDE" w:rsidR="007E29F6" w:rsidRDefault="00027220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For further information:</w:t>
      </w:r>
    </w:p>
    <w:p w14:paraId="216EBA08" w14:textId="77777777" w:rsidR="00027220" w:rsidRDefault="00027220" w:rsidP="00027220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Go to the web link below to get more information on the difference between Medicare Advantage Plan and Medigap.</w:t>
      </w:r>
    </w:p>
    <w:p w14:paraId="2FE3905C" w14:textId="77777777" w:rsidR="00027220" w:rsidRDefault="00027220" w:rsidP="0002722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4825EFE4" w14:textId="77777777" w:rsidR="00027220" w:rsidRDefault="00C93F08" w:rsidP="00027220">
      <w:pPr>
        <w:pStyle w:val="NoSpacing"/>
        <w:rPr>
          <w:rFonts w:ascii="Times New Roman" w:hAnsi="Times New Roman" w:cs="Times New Roman"/>
          <w:sz w:val="28"/>
          <w:szCs w:val="28"/>
        </w:rPr>
      </w:pPr>
      <w:hyperlink r:id="rId7" w:history="1">
        <w:r w:rsidR="00027220" w:rsidRPr="00476734">
          <w:rPr>
            <w:rStyle w:val="Hyperlink"/>
            <w:rFonts w:ascii="Times New Roman" w:hAnsi="Times New Roman" w:cs="Times New Roman"/>
            <w:sz w:val="28"/>
            <w:szCs w:val="28"/>
          </w:rPr>
          <w:t>https://www.investopedia.com/articles/personal-finance/071014/medigap-vs-medicare-advantage-which-better.asp</w:t>
        </w:r>
      </w:hyperlink>
    </w:p>
    <w:p w14:paraId="16C71A43" w14:textId="77777777" w:rsidR="00027220" w:rsidRDefault="00027220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680205AF" w14:textId="3972B2DF" w:rsidR="00697927" w:rsidRDefault="0069792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0044EDF5" w14:textId="77777777" w:rsidR="00597E41" w:rsidRDefault="00597E41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5490E93" w14:textId="61AE31B6" w:rsidR="00597E41" w:rsidRPr="005A72F1" w:rsidRDefault="00672700" w:rsidP="00672700">
      <w:pPr>
        <w:pStyle w:val="NoSpacing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 w:rsidRPr="005A72F1">
        <w:rPr>
          <w:rFonts w:ascii="Times New Roman" w:hAnsi="Times New Roman" w:cs="Times New Roman"/>
          <w:b/>
          <w:bCs/>
          <w:color w:val="FF0000"/>
          <w:sz w:val="48"/>
          <w:szCs w:val="48"/>
        </w:rPr>
        <w:t>Page-2</w:t>
      </w:r>
    </w:p>
    <w:p w14:paraId="17C51022" w14:textId="094BF48D" w:rsidR="00FE6530" w:rsidRPr="00A475F8" w:rsidRDefault="00FE6530" w:rsidP="00A475F8">
      <w:pPr>
        <w:pStyle w:val="NoSpacing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E6530">
        <w:rPr>
          <w:rFonts w:ascii="Times New Roman" w:hAnsi="Times New Roman" w:cs="Times New Roman"/>
          <w:sz w:val="28"/>
          <w:szCs w:val="28"/>
          <w:u w:val="single"/>
        </w:rPr>
        <w:lastRenderedPageBreak/>
        <w:t>Instructions on how to apply for Medicare Part-A and B without SSA benefits</w:t>
      </w:r>
    </w:p>
    <w:p w14:paraId="6C84F8F9" w14:textId="77777777" w:rsidR="00FE6530" w:rsidRDefault="00FE6530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1DA9985" w14:textId="6679B73A" w:rsidR="00920607" w:rsidRPr="00B64BEE" w:rsidRDefault="0092060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B64BEE">
        <w:rPr>
          <w:rFonts w:ascii="Times New Roman" w:hAnsi="Times New Roman" w:cs="Times New Roman"/>
          <w:sz w:val="28"/>
          <w:szCs w:val="28"/>
        </w:rPr>
        <w:t>(1)</w:t>
      </w:r>
      <w:r w:rsidRPr="00B64BEE">
        <w:rPr>
          <w:rFonts w:ascii="Times New Roman" w:hAnsi="Times New Roman" w:cs="Times New Roman"/>
          <w:sz w:val="28"/>
          <w:szCs w:val="28"/>
        </w:rPr>
        <w:tab/>
        <w:t>Create a Social Security Account</w:t>
      </w:r>
      <w:r w:rsidR="00F8566A">
        <w:rPr>
          <w:rFonts w:ascii="Times New Roman" w:hAnsi="Times New Roman" w:cs="Times New Roman"/>
          <w:sz w:val="28"/>
          <w:szCs w:val="28"/>
        </w:rPr>
        <w:t xml:space="preserve"> (</w:t>
      </w:r>
      <w:r w:rsidR="00064123" w:rsidRPr="00064123">
        <w:rPr>
          <w:rFonts w:ascii="Times New Roman" w:hAnsi="Times New Roman" w:cs="Times New Roman"/>
          <w:sz w:val="28"/>
          <w:szCs w:val="28"/>
        </w:rPr>
        <w:t>o</w:t>
      </w:r>
      <w:r w:rsidR="00F8566A" w:rsidRPr="00064123">
        <w:rPr>
          <w:rFonts w:ascii="Times New Roman" w:hAnsi="Times New Roman" w:cs="Times New Roman"/>
          <w:sz w:val="28"/>
          <w:szCs w:val="28"/>
        </w:rPr>
        <w:t>ptional</w:t>
      </w:r>
      <w:r w:rsidR="00F8566A">
        <w:rPr>
          <w:rFonts w:ascii="Times New Roman" w:hAnsi="Times New Roman" w:cs="Times New Roman"/>
          <w:sz w:val="28"/>
          <w:szCs w:val="28"/>
        </w:rPr>
        <w:t>, but will make life easier)</w:t>
      </w:r>
      <w:r w:rsidR="00064123">
        <w:rPr>
          <w:rFonts w:ascii="Times New Roman" w:hAnsi="Times New Roman" w:cs="Times New Roman"/>
          <w:sz w:val="28"/>
          <w:szCs w:val="28"/>
        </w:rPr>
        <w:t>:</w:t>
      </w:r>
    </w:p>
    <w:p w14:paraId="0A404D0D" w14:textId="77777777" w:rsidR="00920607" w:rsidRPr="00B64BEE" w:rsidRDefault="0092060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B64BEE">
        <w:rPr>
          <w:rFonts w:ascii="Times New Roman" w:hAnsi="Times New Roman" w:cs="Times New Roman"/>
          <w:sz w:val="28"/>
          <w:szCs w:val="28"/>
        </w:rPr>
        <w:tab/>
      </w:r>
      <w:hyperlink r:id="rId8" w:history="1">
        <w:r w:rsidR="001308D8" w:rsidRPr="00B64BEE">
          <w:rPr>
            <w:rStyle w:val="Hyperlink"/>
            <w:rFonts w:ascii="Times New Roman" w:hAnsi="Times New Roman" w:cs="Times New Roman"/>
            <w:sz w:val="28"/>
            <w:szCs w:val="28"/>
          </w:rPr>
          <w:t>https://www.ssa.gov/myaccount/</w:t>
        </w:r>
      </w:hyperlink>
    </w:p>
    <w:p w14:paraId="5FD89502" w14:textId="77777777" w:rsidR="001308D8" w:rsidRPr="00B64BEE" w:rsidRDefault="001308D8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2D94ACA" w14:textId="1A337291" w:rsidR="00920607" w:rsidRPr="00B64BEE" w:rsidRDefault="0092060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B64BEE">
        <w:rPr>
          <w:rFonts w:ascii="Times New Roman" w:hAnsi="Times New Roman" w:cs="Times New Roman"/>
          <w:sz w:val="28"/>
          <w:szCs w:val="28"/>
        </w:rPr>
        <w:t>(2)</w:t>
      </w:r>
      <w:r w:rsidRPr="00B64BEE">
        <w:rPr>
          <w:rFonts w:ascii="Times New Roman" w:hAnsi="Times New Roman" w:cs="Times New Roman"/>
          <w:sz w:val="28"/>
          <w:szCs w:val="28"/>
        </w:rPr>
        <w:tab/>
        <w:t>Apply for Medicare</w:t>
      </w:r>
      <w:r w:rsidR="00064123">
        <w:rPr>
          <w:rFonts w:ascii="Times New Roman" w:hAnsi="Times New Roman" w:cs="Times New Roman"/>
          <w:sz w:val="28"/>
          <w:szCs w:val="28"/>
        </w:rPr>
        <w:t>:</w:t>
      </w:r>
    </w:p>
    <w:p w14:paraId="3516F1CA" w14:textId="77777777" w:rsidR="006F36D8" w:rsidRPr="00B64BEE" w:rsidRDefault="006F36D8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B64BEE">
        <w:rPr>
          <w:rFonts w:ascii="Times New Roman" w:hAnsi="Times New Roman" w:cs="Times New Roman"/>
          <w:sz w:val="28"/>
          <w:szCs w:val="28"/>
        </w:rPr>
        <w:tab/>
      </w:r>
      <w:hyperlink r:id="rId9" w:history="1">
        <w:r w:rsidRPr="00B64BEE">
          <w:rPr>
            <w:rStyle w:val="Hyperlink"/>
            <w:rFonts w:ascii="Times New Roman" w:hAnsi="Times New Roman" w:cs="Times New Roman"/>
            <w:sz w:val="28"/>
            <w:szCs w:val="28"/>
          </w:rPr>
          <w:t>https://www.ssa.gov/benefits/medicare/</w:t>
        </w:r>
      </w:hyperlink>
    </w:p>
    <w:p w14:paraId="4C469405" w14:textId="77777777" w:rsidR="006F36D8" w:rsidRDefault="006F36D8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4AA96227" w14:textId="77777777" w:rsidR="009910D2" w:rsidRDefault="00915AFF" w:rsidP="009910D2">
      <w:pPr>
        <w:pStyle w:val="NoSpacing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Open the </w:t>
      </w:r>
      <w:r w:rsidR="009910D2">
        <w:rPr>
          <w:rFonts w:ascii="Times New Roman" w:hAnsi="Times New Roman" w:cs="Times New Roman"/>
          <w:sz w:val="28"/>
          <w:szCs w:val="28"/>
        </w:rPr>
        <w:t>web site, scroll down until you see “Apply for Medicare Only” and click on the blue button.</w:t>
      </w:r>
    </w:p>
    <w:p w14:paraId="5F273FF1" w14:textId="77777777" w:rsidR="00370457" w:rsidRDefault="0037045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7FCCEF37" w14:textId="77777777" w:rsidR="009910D2" w:rsidRDefault="009910D2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0065031" wp14:editId="7D3F3B9B">
            <wp:extent cx="6343048" cy="3884440"/>
            <wp:effectExtent l="0" t="0" r="63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9561" cy="397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05DD6" w14:textId="77777777" w:rsidR="00FE6530" w:rsidRDefault="00FE6530" w:rsidP="00850BD7">
      <w:pPr>
        <w:pStyle w:val="NoSpacing"/>
        <w:ind w:left="720"/>
        <w:rPr>
          <w:rFonts w:ascii="Times New Roman" w:hAnsi="Times New Roman" w:cs="Times New Roman"/>
          <w:sz w:val="28"/>
          <w:szCs w:val="28"/>
        </w:rPr>
      </w:pPr>
    </w:p>
    <w:p w14:paraId="4FC1040E" w14:textId="77777777" w:rsidR="00FE6530" w:rsidRDefault="00FE6530" w:rsidP="00850BD7">
      <w:pPr>
        <w:pStyle w:val="NoSpacing"/>
        <w:ind w:left="720"/>
        <w:rPr>
          <w:rFonts w:ascii="Times New Roman" w:hAnsi="Times New Roman" w:cs="Times New Roman"/>
          <w:sz w:val="28"/>
          <w:szCs w:val="28"/>
        </w:rPr>
      </w:pPr>
    </w:p>
    <w:p w14:paraId="74021C0B" w14:textId="715C2486" w:rsidR="009910D2" w:rsidRDefault="006B75CE" w:rsidP="00850BD7">
      <w:pPr>
        <w:pStyle w:val="NoSpacing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series of panels</w:t>
      </w:r>
      <w:r w:rsidR="00850BD7">
        <w:rPr>
          <w:rFonts w:ascii="Times New Roman" w:hAnsi="Times New Roman" w:cs="Times New Roman"/>
          <w:sz w:val="28"/>
          <w:szCs w:val="28"/>
        </w:rPr>
        <w:t xml:space="preserve"> </w:t>
      </w:r>
      <w:r w:rsidR="00343808">
        <w:rPr>
          <w:rFonts w:ascii="Times New Roman" w:hAnsi="Times New Roman" w:cs="Times New Roman"/>
          <w:sz w:val="28"/>
          <w:szCs w:val="28"/>
        </w:rPr>
        <w:t xml:space="preserve">(see </w:t>
      </w:r>
      <w:r w:rsidR="00C93F08">
        <w:rPr>
          <w:rFonts w:ascii="Times New Roman" w:hAnsi="Times New Roman" w:cs="Times New Roman"/>
          <w:sz w:val="28"/>
          <w:szCs w:val="28"/>
        </w:rPr>
        <w:t>numbers</w:t>
      </w:r>
      <w:r w:rsidR="00343808">
        <w:rPr>
          <w:rFonts w:ascii="Times New Roman" w:hAnsi="Times New Roman" w:cs="Times New Roman"/>
          <w:sz w:val="28"/>
          <w:szCs w:val="28"/>
        </w:rPr>
        <w:t xml:space="preserve"> </w:t>
      </w:r>
      <w:r w:rsidR="00343808" w:rsidRPr="00343808">
        <w:rPr>
          <w:rFonts w:ascii="Times New Roman" w:hAnsi="Times New Roman" w:cs="Times New Roman"/>
          <w:b/>
          <w:color w:val="FF0000"/>
          <w:sz w:val="28"/>
          <w:szCs w:val="28"/>
        </w:rPr>
        <w:t>1-4</w:t>
      </w:r>
      <w:r w:rsidR="00CF0D40">
        <w:rPr>
          <w:rFonts w:ascii="Times New Roman" w:hAnsi="Times New Roman" w:cs="Times New Roman"/>
          <w:sz w:val="28"/>
          <w:szCs w:val="28"/>
        </w:rPr>
        <w:t xml:space="preserve">) </w:t>
      </w:r>
      <w:r w:rsidR="00850BD7">
        <w:rPr>
          <w:rFonts w:ascii="Times New Roman" w:hAnsi="Times New Roman" w:cs="Times New Roman"/>
          <w:sz w:val="28"/>
          <w:szCs w:val="28"/>
        </w:rPr>
        <w:t>will ask you various questions. If you have created a Social Security Account (see Step #1), then many of the items will already be filled out.</w:t>
      </w:r>
    </w:p>
    <w:p w14:paraId="0FFAD6FF" w14:textId="77777777" w:rsidR="006B75CE" w:rsidRPr="00B64BEE" w:rsidRDefault="006B75CE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2516B800" w14:textId="24AC973B" w:rsidR="006F36D8" w:rsidRPr="00B64BEE" w:rsidRDefault="006F36D8" w:rsidP="00436F5F">
      <w:pPr>
        <w:pStyle w:val="NoSpacing"/>
        <w:ind w:left="1440" w:hanging="720"/>
        <w:rPr>
          <w:rFonts w:ascii="Times New Roman" w:hAnsi="Times New Roman" w:cs="Times New Roman"/>
          <w:sz w:val="28"/>
          <w:szCs w:val="28"/>
        </w:rPr>
      </w:pPr>
      <w:r w:rsidRPr="00B64BEE">
        <w:rPr>
          <w:rFonts w:ascii="Times New Roman" w:hAnsi="Times New Roman" w:cs="Times New Roman"/>
          <w:sz w:val="28"/>
          <w:szCs w:val="28"/>
        </w:rPr>
        <w:t xml:space="preserve">(A) </w:t>
      </w:r>
      <w:r w:rsidR="00436F5F">
        <w:rPr>
          <w:rFonts w:ascii="Times New Roman" w:hAnsi="Times New Roman" w:cs="Times New Roman"/>
          <w:sz w:val="28"/>
          <w:szCs w:val="28"/>
        </w:rPr>
        <w:tab/>
      </w:r>
      <w:r w:rsidRPr="00B64BEE">
        <w:rPr>
          <w:rFonts w:ascii="Times New Roman" w:hAnsi="Times New Roman" w:cs="Times New Roman"/>
          <w:sz w:val="28"/>
          <w:szCs w:val="28"/>
        </w:rPr>
        <w:t>Select “</w:t>
      </w:r>
      <w:r w:rsidR="001717CA">
        <w:rPr>
          <w:rFonts w:ascii="Times New Roman" w:hAnsi="Times New Roman" w:cs="Times New Roman"/>
          <w:b/>
          <w:bCs/>
          <w:sz w:val="28"/>
          <w:szCs w:val="28"/>
        </w:rPr>
        <w:t>Y</w:t>
      </w:r>
      <w:r w:rsidR="00436F5F" w:rsidRPr="00436F5F">
        <w:rPr>
          <w:rFonts w:ascii="Times New Roman" w:hAnsi="Times New Roman" w:cs="Times New Roman"/>
          <w:b/>
          <w:bCs/>
          <w:sz w:val="28"/>
          <w:szCs w:val="28"/>
        </w:rPr>
        <w:t>es</w:t>
      </w:r>
      <w:r w:rsidRPr="00B64BEE">
        <w:rPr>
          <w:rFonts w:ascii="Times New Roman" w:hAnsi="Times New Roman" w:cs="Times New Roman"/>
          <w:sz w:val="28"/>
          <w:szCs w:val="28"/>
        </w:rPr>
        <w:t>” when “Enroll Part-B” is asked. Otherwise</w:t>
      </w:r>
      <w:r w:rsidR="007F2665">
        <w:rPr>
          <w:rFonts w:ascii="Times New Roman" w:hAnsi="Times New Roman" w:cs="Times New Roman"/>
          <w:sz w:val="28"/>
          <w:szCs w:val="28"/>
        </w:rPr>
        <w:t>,</w:t>
      </w:r>
      <w:r w:rsidRPr="00B64BEE">
        <w:rPr>
          <w:rFonts w:ascii="Times New Roman" w:hAnsi="Times New Roman" w:cs="Times New Roman"/>
          <w:sz w:val="28"/>
          <w:szCs w:val="28"/>
        </w:rPr>
        <w:t xml:space="preserve"> you may pay </w:t>
      </w:r>
      <w:r w:rsidR="0038466A" w:rsidRPr="00B64BEE">
        <w:rPr>
          <w:rFonts w:ascii="Times New Roman" w:hAnsi="Times New Roman" w:cs="Times New Roman"/>
          <w:sz w:val="28"/>
          <w:szCs w:val="28"/>
        </w:rPr>
        <w:t xml:space="preserve">a </w:t>
      </w:r>
      <w:r w:rsidR="0038466A">
        <w:rPr>
          <w:rFonts w:ascii="Times New Roman" w:hAnsi="Times New Roman" w:cs="Times New Roman"/>
          <w:sz w:val="28"/>
          <w:szCs w:val="28"/>
        </w:rPr>
        <w:t>penalty</w:t>
      </w:r>
      <w:r w:rsidRPr="00B64BEE">
        <w:rPr>
          <w:rFonts w:ascii="Times New Roman" w:hAnsi="Times New Roman" w:cs="Times New Roman"/>
          <w:sz w:val="28"/>
          <w:szCs w:val="28"/>
        </w:rPr>
        <w:t xml:space="preserve"> later.</w:t>
      </w:r>
    </w:p>
    <w:p w14:paraId="739D96C9" w14:textId="77777777" w:rsidR="006F36D8" w:rsidRPr="00B64BEE" w:rsidRDefault="006F36D8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7FAEA576" w14:textId="698C0C44" w:rsidR="00AC2805" w:rsidRDefault="006F36D8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B64BEE">
        <w:rPr>
          <w:rFonts w:ascii="Times New Roman" w:hAnsi="Times New Roman" w:cs="Times New Roman"/>
          <w:sz w:val="28"/>
          <w:szCs w:val="28"/>
        </w:rPr>
        <w:tab/>
        <w:t xml:space="preserve">(B) </w:t>
      </w:r>
      <w:r w:rsidR="00436F5F">
        <w:rPr>
          <w:rFonts w:ascii="Times New Roman" w:hAnsi="Times New Roman" w:cs="Times New Roman"/>
          <w:sz w:val="28"/>
          <w:szCs w:val="28"/>
        </w:rPr>
        <w:tab/>
      </w:r>
      <w:r w:rsidRPr="00B64BEE">
        <w:rPr>
          <w:rFonts w:ascii="Times New Roman" w:hAnsi="Times New Roman" w:cs="Times New Roman"/>
          <w:sz w:val="28"/>
          <w:szCs w:val="28"/>
        </w:rPr>
        <w:t xml:space="preserve">You will receive a “Re-Entry” </w:t>
      </w:r>
      <w:r w:rsidR="00AC2805">
        <w:rPr>
          <w:rFonts w:ascii="Times New Roman" w:hAnsi="Times New Roman" w:cs="Times New Roman"/>
          <w:sz w:val="28"/>
          <w:szCs w:val="28"/>
        </w:rPr>
        <w:t xml:space="preserve">or “Confirmation </w:t>
      </w:r>
      <w:r w:rsidRPr="00B64BEE">
        <w:rPr>
          <w:rFonts w:ascii="Times New Roman" w:hAnsi="Times New Roman" w:cs="Times New Roman"/>
          <w:sz w:val="28"/>
          <w:szCs w:val="28"/>
        </w:rPr>
        <w:t>Number</w:t>
      </w:r>
      <w:r w:rsidR="00AC2805">
        <w:rPr>
          <w:rFonts w:ascii="Times New Roman" w:hAnsi="Times New Roman" w:cs="Times New Roman"/>
          <w:sz w:val="28"/>
          <w:szCs w:val="28"/>
        </w:rPr>
        <w:t xml:space="preserve">”, see </w:t>
      </w:r>
      <w:r w:rsidR="00AC2805" w:rsidRPr="00AC2805">
        <w:rPr>
          <w:rFonts w:ascii="Times New Roman" w:hAnsi="Times New Roman" w:cs="Times New Roman"/>
          <w:b/>
          <w:color w:val="FF0000"/>
          <w:sz w:val="32"/>
          <w:szCs w:val="32"/>
        </w:rPr>
        <w:t>4</w:t>
      </w:r>
      <w:r w:rsidRPr="00AC2805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B64BE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CC738C" w14:textId="72B6071A" w:rsidR="002A6277" w:rsidRDefault="00AC2805" w:rsidP="00436F5F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In the example that number is </w:t>
      </w:r>
      <w:r w:rsidR="007929C2">
        <w:rPr>
          <w:rFonts w:ascii="Times New Roman" w:hAnsi="Times New Roman" w:cs="Times New Roman"/>
          <w:sz w:val="28"/>
          <w:szCs w:val="28"/>
        </w:rPr>
        <w:t>“</w:t>
      </w:r>
      <w:r w:rsidRPr="00AC2805">
        <w:rPr>
          <w:rFonts w:ascii="Times New Roman" w:hAnsi="Times New Roman" w:cs="Times New Roman"/>
          <w:b/>
          <w:sz w:val="28"/>
          <w:szCs w:val="28"/>
        </w:rPr>
        <w:t>12345678</w:t>
      </w:r>
      <w:r w:rsidR="007929C2">
        <w:rPr>
          <w:rFonts w:ascii="Times New Roman" w:hAnsi="Times New Roman" w:cs="Times New Roman"/>
          <w:b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… </w:t>
      </w:r>
      <w:r w:rsidR="006F36D8" w:rsidRPr="00B64BEE">
        <w:rPr>
          <w:rFonts w:ascii="Times New Roman" w:hAnsi="Times New Roman" w:cs="Times New Roman"/>
          <w:sz w:val="28"/>
          <w:szCs w:val="28"/>
        </w:rPr>
        <w:t>Please keep for future reference.</w:t>
      </w:r>
    </w:p>
    <w:p w14:paraId="4C3B778A" w14:textId="2065D628" w:rsidR="00672700" w:rsidRDefault="00672700" w:rsidP="00436F5F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</w:rPr>
      </w:pPr>
    </w:p>
    <w:p w14:paraId="2407C673" w14:textId="5954E951" w:rsidR="00672700" w:rsidRDefault="00672700" w:rsidP="0067270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2987BA78" w14:textId="366B92C7" w:rsidR="00672700" w:rsidRPr="005A72F1" w:rsidRDefault="00672700" w:rsidP="00672700">
      <w:pPr>
        <w:pStyle w:val="NoSpacing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 w:rsidRPr="005A72F1">
        <w:rPr>
          <w:rFonts w:ascii="Times New Roman" w:hAnsi="Times New Roman" w:cs="Times New Roman"/>
          <w:b/>
          <w:bCs/>
          <w:color w:val="FF0000"/>
          <w:sz w:val="48"/>
          <w:szCs w:val="48"/>
        </w:rPr>
        <w:t>Page-3</w:t>
      </w:r>
    </w:p>
    <w:p w14:paraId="5A7995C7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DDE9CA8" wp14:editId="602CDE7A">
            <wp:extent cx="6400800" cy="7805109"/>
            <wp:effectExtent l="0" t="0" r="0" b="5715"/>
            <wp:docPr id="2" name="Picture 2" descr="10Medi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Medica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41" cy="781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3DDEB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4915460E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502D5E14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3F544319" w14:textId="77777777" w:rsidR="00C93F08" w:rsidRDefault="00C93F08" w:rsidP="00672700">
      <w:pPr>
        <w:pStyle w:val="NoSpacing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</w:p>
    <w:p w14:paraId="777EFAAE" w14:textId="76F20FC7" w:rsidR="002A6277" w:rsidRPr="005A72F1" w:rsidRDefault="00672700" w:rsidP="00672700">
      <w:pPr>
        <w:pStyle w:val="NoSpacing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 w:rsidRPr="005A72F1">
        <w:rPr>
          <w:rFonts w:ascii="Times New Roman" w:hAnsi="Times New Roman" w:cs="Times New Roman"/>
          <w:b/>
          <w:bCs/>
          <w:color w:val="FF0000"/>
          <w:sz w:val="48"/>
          <w:szCs w:val="48"/>
        </w:rPr>
        <w:t>Page-4</w:t>
      </w:r>
    </w:p>
    <w:p w14:paraId="5D63E81C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45FDB7E" wp14:editId="5C743D33">
            <wp:extent cx="6263117" cy="7286625"/>
            <wp:effectExtent l="0" t="0" r="4445" b="0"/>
            <wp:docPr id="4" name="Picture 4" descr="20Medi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Medica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675" cy="729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C6099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27A2B309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27BB37DD" w14:textId="7F71E5F8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4F906317" w14:textId="713636E7" w:rsidR="00672700" w:rsidRDefault="00672700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47E53C0C" w14:textId="403D6337" w:rsidR="00672700" w:rsidRDefault="00672700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0E13FA11" w14:textId="2F6D23C9" w:rsidR="00672700" w:rsidRDefault="00672700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0902A60C" w14:textId="45A8CD89" w:rsidR="00672700" w:rsidRDefault="00672700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77E1DCEE" w14:textId="33B03DA3" w:rsidR="00672700" w:rsidRPr="005A72F1" w:rsidRDefault="00672700" w:rsidP="00672700">
      <w:pPr>
        <w:pStyle w:val="NoSpacing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 w:rsidRPr="005A72F1">
        <w:rPr>
          <w:rFonts w:ascii="Times New Roman" w:hAnsi="Times New Roman" w:cs="Times New Roman"/>
          <w:b/>
          <w:bCs/>
          <w:color w:val="FF0000"/>
          <w:sz w:val="48"/>
          <w:szCs w:val="48"/>
        </w:rPr>
        <w:t>Page-5</w:t>
      </w:r>
    </w:p>
    <w:p w14:paraId="545AD9B9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25CB1DB" wp14:editId="692000B6">
            <wp:extent cx="6315075" cy="6315075"/>
            <wp:effectExtent l="0" t="0" r="9525" b="9525"/>
            <wp:docPr id="5" name="Picture 5" descr="30Medi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0Medica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F7024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345DD811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0F36C67E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436979BC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406FF059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21645203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20AB021A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5B7C5E16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4D324623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CB985E2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451E86D" w14:textId="273A2CE6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7DD93616" w14:textId="10FCF596" w:rsidR="007F662A" w:rsidRDefault="007F662A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53663E41" w14:textId="72583DF9" w:rsidR="007F662A" w:rsidRPr="005A72F1" w:rsidRDefault="007F662A" w:rsidP="007F662A">
      <w:pPr>
        <w:pStyle w:val="NoSpacing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 w:rsidRPr="005A72F1">
        <w:rPr>
          <w:rFonts w:ascii="Times New Roman" w:hAnsi="Times New Roman" w:cs="Times New Roman"/>
          <w:b/>
          <w:bCs/>
          <w:color w:val="FF0000"/>
          <w:sz w:val="48"/>
          <w:szCs w:val="48"/>
        </w:rPr>
        <w:t>Page-6</w:t>
      </w:r>
    </w:p>
    <w:p w14:paraId="254E4F5A" w14:textId="77777777" w:rsidR="002A6277" w:rsidRDefault="00672700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0BC84486">
          <v:shape id="_x0000_i1026" type="#_x0000_t75" style="width:544.3pt;height:463.7pt">
            <v:imagedata r:id="rId14" o:title="40Medicare"/>
          </v:shape>
        </w:pict>
      </w:r>
    </w:p>
    <w:p w14:paraId="4846FA8C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6606B84E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2AD9744F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734FCAB8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5720F4BF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265A1FA0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6A7C079A" w14:textId="77777777" w:rsidR="00695E80" w:rsidRDefault="00695E80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333C8DEA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351D2439" w14:textId="7ADA0093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854FC25" w14:textId="0F59CAEC" w:rsidR="004B11AE" w:rsidRDefault="004B11AE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02CA6B0C" w14:textId="2A795E63" w:rsidR="004B11AE" w:rsidRDefault="004B11AE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0D26CA32" w14:textId="24279C8F" w:rsidR="004B11AE" w:rsidRDefault="004B11AE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EADDCDD" w14:textId="0EFEC5A2" w:rsidR="004B11AE" w:rsidRDefault="004B11AE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5EF085EE" w14:textId="77777777" w:rsidR="004B11AE" w:rsidRDefault="004B11AE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3A036CDC" w14:textId="1755B834" w:rsidR="002A6277" w:rsidRPr="004B11AE" w:rsidRDefault="004B11AE" w:rsidP="004B11AE">
      <w:pPr>
        <w:pStyle w:val="NoSpacing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 w:rsidRPr="004B11AE">
        <w:rPr>
          <w:rFonts w:ascii="Times New Roman" w:hAnsi="Times New Roman" w:cs="Times New Roman"/>
          <w:b/>
          <w:bCs/>
          <w:color w:val="FF0000"/>
          <w:sz w:val="48"/>
          <w:szCs w:val="48"/>
        </w:rPr>
        <w:t>Page-7</w:t>
      </w:r>
    </w:p>
    <w:p w14:paraId="5026CF6E" w14:textId="2CAF67C6" w:rsidR="006F36D8" w:rsidRDefault="00E5796F" w:rsidP="00BA3B0F">
      <w:pPr>
        <w:pStyle w:val="NoSpacing"/>
        <w:ind w:left="720" w:hanging="720"/>
        <w:rPr>
          <w:rFonts w:ascii="Times New Roman" w:hAnsi="Times New Roman" w:cs="Times New Roman"/>
          <w:sz w:val="28"/>
          <w:szCs w:val="28"/>
        </w:rPr>
      </w:pPr>
      <w:r w:rsidRPr="00B64BEE">
        <w:rPr>
          <w:rFonts w:ascii="Times New Roman" w:hAnsi="Times New Roman" w:cs="Times New Roman"/>
          <w:sz w:val="28"/>
          <w:szCs w:val="28"/>
        </w:rPr>
        <w:lastRenderedPageBreak/>
        <w:t>(3)</w:t>
      </w:r>
      <w:r w:rsidRPr="00B64BEE">
        <w:rPr>
          <w:rFonts w:ascii="Times New Roman" w:hAnsi="Times New Roman" w:cs="Times New Roman"/>
          <w:sz w:val="28"/>
          <w:szCs w:val="28"/>
        </w:rPr>
        <w:tab/>
        <w:t>When completed, you will receive an email confirming your enrollment for Medicare Part-A and (if applicable) Part-B</w:t>
      </w:r>
      <w:r w:rsidR="00C63474">
        <w:rPr>
          <w:rFonts w:ascii="Times New Roman" w:hAnsi="Times New Roman" w:cs="Times New Roman"/>
          <w:sz w:val="28"/>
          <w:szCs w:val="28"/>
        </w:rPr>
        <w:t xml:space="preserve">. You will </w:t>
      </w:r>
      <w:r w:rsidR="00137386">
        <w:rPr>
          <w:rFonts w:ascii="Times New Roman" w:hAnsi="Times New Roman" w:cs="Times New Roman"/>
          <w:sz w:val="28"/>
          <w:szCs w:val="28"/>
        </w:rPr>
        <w:t xml:space="preserve">also </w:t>
      </w:r>
      <w:r w:rsidR="00C63474">
        <w:rPr>
          <w:rFonts w:ascii="Times New Roman" w:hAnsi="Times New Roman" w:cs="Times New Roman"/>
          <w:sz w:val="28"/>
          <w:szCs w:val="28"/>
        </w:rPr>
        <w:t>receive a Medicare Account Number</w:t>
      </w:r>
      <w:r w:rsidR="00AD0148">
        <w:rPr>
          <w:rFonts w:ascii="Times New Roman" w:hAnsi="Times New Roman" w:cs="Times New Roman"/>
          <w:sz w:val="28"/>
          <w:szCs w:val="28"/>
        </w:rPr>
        <w:t xml:space="preserve"> </w:t>
      </w:r>
      <w:r w:rsidR="00C63474">
        <w:rPr>
          <w:rFonts w:ascii="Times New Roman" w:hAnsi="Times New Roman" w:cs="Times New Roman"/>
          <w:sz w:val="28"/>
          <w:szCs w:val="28"/>
        </w:rPr>
        <w:t>typically in a few days from enrollment.</w:t>
      </w:r>
    </w:p>
    <w:p w14:paraId="7BF09935" w14:textId="77777777" w:rsidR="00E64B7E" w:rsidRDefault="00E64B7E" w:rsidP="00E5796F">
      <w:pPr>
        <w:pStyle w:val="NoSpacing"/>
        <w:ind w:left="720" w:hanging="720"/>
        <w:rPr>
          <w:rFonts w:ascii="Times New Roman" w:hAnsi="Times New Roman" w:cs="Times New Roman"/>
          <w:sz w:val="28"/>
          <w:szCs w:val="28"/>
        </w:rPr>
      </w:pPr>
    </w:p>
    <w:p w14:paraId="583275D2" w14:textId="77777777" w:rsidR="00E64B7E" w:rsidRDefault="00E64B7E" w:rsidP="00E5796F">
      <w:pPr>
        <w:pStyle w:val="NoSpacing"/>
        <w:ind w:left="720"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(4)</w:t>
      </w:r>
      <w:r>
        <w:rPr>
          <w:rFonts w:ascii="Times New Roman" w:hAnsi="Times New Roman" w:cs="Times New Roman"/>
          <w:sz w:val="28"/>
          <w:szCs w:val="28"/>
        </w:rPr>
        <w:tab/>
        <w:t>Once you have received your Medicare Account Number</w:t>
      </w:r>
      <w:r w:rsidR="006107CC">
        <w:rPr>
          <w:rFonts w:ascii="Times New Roman" w:hAnsi="Times New Roman" w:cs="Times New Roman"/>
          <w:sz w:val="28"/>
          <w:szCs w:val="28"/>
        </w:rPr>
        <w:t xml:space="preserve"> (and typically you will have that number within a few days via email)</w:t>
      </w:r>
      <w:r>
        <w:rPr>
          <w:rFonts w:ascii="Times New Roman" w:hAnsi="Times New Roman" w:cs="Times New Roman"/>
          <w:sz w:val="28"/>
          <w:szCs w:val="28"/>
        </w:rPr>
        <w:t xml:space="preserve">, create a Medicare </w:t>
      </w:r>
      <w:r w:rsidR="00B61AEB">
        <w:rPr>
          <w:rFonts w:ascii="Times New Roman" w:hAnsi="Times New Roman" w:cs="Times New Roman"/>
          <w:sz w:val="28"/>
          <w:szCs w:val="28"/>
        </w:rPr>
        <w:t>Account/</w:t>
      </w:r>
      <w:r>
        <w:rPr>
          <w:rFonts w:ascii="Times New Roman" w:hAnsi="Times New Roman" w:cs="Times New Roman"/>
          <w:sz w:val="28"/>
          <w:szCs w:val="28"/>
        </w:rPr>
        <w:t>Login Page.</w:t>
      </w:r>
    </w:p>
    <w:p w14:paraId="22DEE4F7" w14:textId="77777777" w:rsidR="00E64B7E" w:rsidRDefault="00E64B7E" w:rsidP="00E5796F">
      <w:pPr>
        <w:pStyle w:val="NoSpacing"/>
        <w:ind w:left="720"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hyperlink r:id="rId15" w:history="1">
        <w:r w:rsidRPr="008827F2">
          <w:rPr>
            <w:rStyle w:val="Hyperlink"/>
            <w:rFonts w:ascii="Times New Roman" w:hAnsi="Times New Roman" w:cs="Times New Roman"/>
            <w:sz w:val="28"/>
            <w:szCs w:val="28"/>
          </w:rPr>
          <w:t>https://www.medicare.gov/sign-up-change-plans</w:t>
        </w:r>
      </w:hyperlink>
    </w:p>
    <w:p w14:paraId="5C028BE1" w14:textId="77777777" w:rsidR="005E436F" w:rsidRDefault="005E436F" w:rsidP="00E5796F">
      <w:pPr>
        <w:pStyle w:val="NoSpacing"/>
        <w:ind w:left="720" w:hanging="720"/>
        <w:rPr>
          <w:rFonts w:ascii="Times New Roman" w:hAnsi="Times New Roman" w:cs="Times New Roman"/>
          <w:sz w:val="28"/>
          <w:szCs w:val="28"/>
        </w:rPr>
      </w:pPr>
    </w:p>
    <w:p w14:paraId="68BD20C2" w14:textId="428E53A4" w:rsidR="005E436F" w:rsidRDefault="005E436F" w:rsidP="00E5796F">
      <w:pPr>
        <w:pStyle w:val="NoSpacing"/>
        <w:ind w:left="720"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(A) Once an account is created, you can order a new Medicare Card, </w:t>
      </w:r>
      <w:r w:rsidR="00C71556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ay you Part-B bill, etc</w:t>
      </w:r>
      <w:r w:rsidR="00915AFF">
        <w:rPr>
          <w:rFonts w:ascii="Times New Roman" w:hAnsi="Times New Roman" w:cs="Times New Roman"/>
          <w:sz w:val="28"/>
          <w:szCs w:val="28"/>
        </w:rPr>
        <w:t>.</w:t>
      </w:r>
    </w:p>
    <w:p w14:paraId="3A9EB381" w14:textId="77777777" w:rsidR="00A7684D" w:rsidRDefault="00A7684D" w:rsidP="009B1D19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75592D75" w14:textId="77777777" w:rsidR="00E64B7E" w:rsidRDefault="00E64B7E" w:rsidP="0037045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7931DA49" w14:textId="77777777" w:rsidR="000E72F0" w:rsidRDefault="00370457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CF98C91" wp14:editId="2C925FE2">
            <wp:extent cx="6611386" cy="4514248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0230" cy="452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01B3C" w14:textId="77777777" w:rsidR="00E2091A" w:rsidRDefault="00E2091A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B7171E4" w14:textId="77777777" w:rsidR="00E2091A" w:rsidRDefault="00E2091A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6A2AE7EE" w14:textId="77777777" w:rsidR="00695E80" w:rsidRDefault="00695E80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0B1086D5" w14:textId="77777777" w:rsidR="00695E80" w:rsidRDefault="00695E80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411460A" w14:textId="77777777" w:rsidR="00695E80" w:rsidRDefault="00695E80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75B8AAFF" w14:textId="77777777" w:rsidR="00695E80" w:rsidRDefault="00695E80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4884EFC6" w14:textId="77777777" w:rsidR="00695E80" w:rsidRDefault="00695E80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2E195BA8" w14:textId="77777777" w:rsidR="00695E80" w:rsidRDefault="00695E80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DDDFB0C" w14:textId="00747F7A" w:rsidR="00695E80" w:rsidRPr="004B11AE" w:rsidRDefault="004B11AE" w:rsidP="004B11AE">
      <w:pPr>
        <w:pStyle w:val="NoSpacing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 w:rsidRPr="004B11AE">
        <w:rPr>
          <w:rFonts w:ascii="Times New Roman" w:hAnsi="Times New Roman" w:cs="Times New Roman"/>
          <w:color w:val="FF0000"/>
          <w:sz w:val="48"/>
          <w:szCs w:val="48"/>
        </w:rPr>
        <w:t>Page-8</w:t>
      </w:r>
    </w:p>
    <w:p w14:paraId="67F4CBFB" w14:textId="77777777" w:rsidR="00E2091A" w:rsidRDefault="00E2091A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Medicare Costs: </w:t>
      </w:r>
    </w:p>
    <w:p w14:paraId="3542471B" w14:textId="77777777" w:rsidR="00E2091A" w:rsidRDefault="00E2091A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Medicare Part-A (Hospital) is free for most people.</w:t>
      </w:r>
    </w:p>
    <w:p w14:paraId="4AAEB85D" w14:textId="68638EB3" w:rsidR="00E2091A" w:rsidRDefault="00E2091A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Medicare </w:t>
      </w:r>
      <w:r w:rsidR="007E29F6">
        <w:rPr>
          <w:rFonts w:ascii="Times New Roman" w:hAnsi="Times New Roman" w:cs="Times New Roman"/>
          <w:sz w:val="28"/>
          <w:szCs w:val="28"/>
        </w:rPr>
        <w:t>Part-B (Medical</w:t>
      </w:r>
      <w:r>
        <w:rPr>
          <w:rFonts w:ascii="Times New Roman" w:hAnsi="Times New Roman" w:cs="Times New Roman"/>
          <w:sz w:val="28"/>
          <w:szCs w:val="28"/>
        </w:rPr>
        <w:t xml:space="preserve">) for 2021 </w:t>
      </w:r>
      <w:r w:rsidR="00E8502B">
        <w:rPr>
          <w:rFonts w:ascii="Times New Roman" w:hAnsi="Times New Roman" w:cs="Times New Roman"/>
          <w:sz w:val="28"/>
          <w:szCs w:val="28"/>
        </w:rPr>
        <w:t xml:space="preserve">standard </w:t>
      </w:r>
      <w:r>
        <w:rPr>
          <w:rFonts w:ascii="Times New Roman" w:hAnsi="Times New Roman" w:cs="Times New Roman"/>
          <w:sz w:val="28"/>
          <w:szCs w:val="28"/>
        </w:rPr>
        <w:t>is:</w:t>
      </w:r>
      <w:r w:rsidR="00E8502B">
        <w:rPr>
          <w:rFonts w:ascii="Times New Roman" w:hAnsi="Times New Roman" w:cs="Times New Roman"/>
          <w:sz w:val="28"/>
          <w:szCs w:val="28"/>
        </w:rPr>
        <w:t xml:space="preserve">  $148.50/month</w:t>
      </w:r>
    </w:p>
    <w:p w14:paraId="2BE3B4A8" w14:textId="77777777" w:rsidR="00E2091A" w:rsidRDefault="00E2091A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599667F2" w14:textId="77777777" w:rsidR="00E2091A" w:rsidRDefault="00E2091A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752657" wp14:editId="2EF8CB21">
            <wp:extent cx="5680462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2813" cy="802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EA3B9" w14:textId="494CFA73" w:rsidR="00695E80" w:rsidRPr="004B11AE" w:rsidRDefault="004B11AE" w:rsidP="004B11AE">
      <w:pPr>
        <w:pStyle w:val="NoSpacing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 w:rsidRPr="004B11AE">
        <w:rPr>
          <w:rFonts w:ascii="Times New Roman" w:hAnsi="Times New Roman" w:cs="Times New Roman"/>
          <w:b/>
          <w:bCs/>
          <w:color w:val="FF0000"/>
          <w:sz w:val="48"/>
          <w:szCs w:val="48"/>
        </w:rPr>
        <w:t>Page-9</w:t>
      </w:r>
    </w:p>
    <w:p w14:paraId="7A06381B" w14:textId="21A1C059" w:rsidR="001D6C9D" w:rsidRDefault="001D6C9D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After Medicare Part-A and Part-B, you will have to decide on Medicare Supplemental Insurance, and is provided by private insurance companies</w:t>
      </w:r>
      <w:r w:rsidR="00FD2CF3">
        <w:rPr>
          <w:rFonts w:ascii="Times New Roman" w:hAnsi="Times New Roman" w:cs="Times New Roman"/>
          <w:sz w:val="28"/>
          <w:szCs w:val="28"/>
        </w:rPr>
        <w:t xml:space="preserve"> (i.e., Humana, Aetna, </w:t>
      </w:r>
      <w:proofErr w:type="spellStart"/>
      <w:r w:rsidR="00FD2CF3">
        <w:rPr>
          <w:rFonts w:ascii="Times New Roman" w:hAnsi="Times New Roman" w:cs="Times New Roman"/>
          <w:sz w:val="28"/>
          <w:szCs w:val="28"/>
        </w:rPr>
        <w:t>etc</w:t>
      </w:r>
      <w:proofErr w:type="spellEnd"/>
      <w:r w:rsidR="00FD2CF3">
        <w:rPr>
          <w:rFonts w:ascii="Times New Roman" w:hAnsi="Times New Roman" w:cs="Times New Roman"/>
          <w:sz w:val="28"/>
          <w:szCs w:val="28"/>
        </w:rPr>
        <w:t>)</w:t>
      </w:r>
      <w:r w:rsidR="00361695">
        <w:rPr>
          <w:rFonts w:ascii="Times New Roman" w:hAnsi="Times New Roman" w:cs="Times New Roman"/>
          <w:sz w:val="28"/>
          <w:szCs w:val="28"/>
        </w:rPr>
        <w:t>.</w:t>
      </w:r>
    </w:p>
    <w:p w14:paraId="5BA34BE2" w14:textId="77777777" w:rsidR="00361695" w:rsidRDefault="00361695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22A3027B" w14:textId="77777777" w:rsidR="00361695" w:rsidRDefault="00231853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There are 2 different p</w:t>
      </w:r>
      <w:r w:rsidR="00361695">
        <w:rPr>
          <w:rFonts w:ascii="Times New Roman" w:hAnsi="Times New Roman" w:cs="Times New Roman"/>
          <w:sz w:val="28"/>
          <w:szCs w:val="28"/>
        </w:rPr>
        <w:t>lans</w:t>
      </w:r>
      <w:r>
        <w:rPr>
          <w:rFonts w:ascii="Times New Roman" w:hAnsi="Times New Roman" w:cs="Times New Roman"/>
          <w:sz w:val="28"/>
          <w:szCs w:val="28"/>
        </w:rPr>
        <w:t xml:space="preserve"> to choose from. Go over the insurance companies that offer the plans and choose the plan that best fits your health and lifestyle.</w:t>
      </w:r>
    </w:p>
    <w:p w14:paraId="62A2F94E" w14:textId="77777777" w:rsidR="00361695" w:rsidRDefault="00361695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21431043" w14:textId="77777777" w:rsidR="00E2091A" w:rsidRDefault="001D6C9D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choices are:</w:t>
      </w:r>
    </w:p>
    <w:p w14:paraId="24D39589" w14:textId="217BE87E" w:rsidR="001D6C9D" w:rsidRDefault="001D6C9D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(1) Medicare Advantage Plan (Part-C</w:t>
      </w:r>
      <w:r w:rsidR="00FB395E">
        <w:rPr>
          <w:rFonts w:ascii="Times New Roman" w:hAnsi="Times New Roman" w:cs="Times New Roman"/>
          <w:sz w:val="28"/>
          <w:szCs w:val="28"/>
        </w:rPr>
        <w:t>, and most plans include Part-D</w:t>
      </w:r>
      <w:r>
        <w:rPr>
          <w:rFonts w:ascii="Times New Roman" w:hAnsi="Times New Roman" w:cs="Times New Roman"/>
          <w:sz w:val="28"/>
          <w:szCs w:val="28"/>
        </w:rPr>
        <w:t>) or,</w:t>
      </w:r>
    </w:p>
    <w:p w14:paraId="641C6F46" w14:textId="028A2311" w:rsidR="001D6C9D" w:rsidRDefault="001D6C9D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(2) Medi</w:t>
      </w:r>
      <w:r w:rsidR="00CF783A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ap.</w:t>
      </w:r>
    </w:p>
    <w:p w14:paraId="31E5CDB6" w14:textId="77777777" w:rsidR="001D6C9D" w:rsidRDefault="001D6C9D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58118D91" w14:textId="64D21C0A" w:rsidR="001D6C9D" w:rsidRDefault="001D6C9D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Go to the web link below to get more information on the difference between Medicare Advantage Plan and Medi</w:t>
      </w:r>
      <w:r w:rsidR="00FB395E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ap.</w:t>
      </w:r>
    </w:p>
    <w:p w14:paraId="3470D456" w14:textId="77777777" w:rsidR="001D6C9D" w:rsidRDefault="001D6C9D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678EA6DB" w14:textId="77777777" w:rsidR="001D6C9D" w:rsidRDefault="00C93F08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1D6C9D" w:rsidRPr="00476734">
          <w:rPr>
            <w:rStyle w:val="Hyperlink"/>
            <w:rFonts w:ascii="Times New Roman" w:hAnsi="Times New Roman" w:cs="Times New Roman"/>
            <w:sz w:val="28"/>
            <w:szCs w:val="28"/>
          </w:rPr>
          <w:t>https://www.investopedia.com/articles/personal-finance/071014/medigap-vs-medicare-advantage-which-better.asp</w:t>
        </w:r>
      </w:hyperlink>
    </w:p>
    <w:p w14:paraId="66A40190" w14:textId="77777777" w:rsidR="001D6C9D" w:rsidRDefault="001D6C9D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3CDCE1A1" w14:textId="77777777" w:rsidR="001D6C9D" w:rsidRDefault="001D6C9D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My understanding is if you are in good health, then Medicare Advantage Plan is the better choice. </w:t>
      </w:r>
    </w:p>
    <w:p w14:paraId="00C8C20C" w14:textId="77777777" w:rsidR="00572140" w:rsidRDefault="00572140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30C8F0B2" w14:textId="199587C2" w:rsidR="00572140" w:rsidRDefault="00572140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885DDFE" w14:textId="62A21BCF" w:rsidR="004B11AE" w:rsidRDefault="004B11AE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0011B96E" w14:textId="430373A6" w:rsidR="004B11AE" w:rsidRDefault="004B11AE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7678741B" w14:textId="060B1E42" w:rsidR="004B11AE" w:rsidRDefault="004B11AE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7394738F" w14:textId="21222DE3" w:rsidR="004B11AE" w:rsidRDefault="004B11AE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37471789" w14:textId="3D5EB3D8" w:rsidR="004B11AE" w:rsidRDefault="004B11AE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75262D79" w14:textId="54AB6A26" w:rsidR="004B11AE" w:rsidRDefault="004B11AE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4F1422EC" w14:textId="528C9FE2" w:rsidR="004B11AE" w:rsidRDefault="004B11AE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77DE8D5F" w14:textId="2FE26169" w:rsidR="004B11AE" w:rsidRDefault="004B11AE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ABFC234" w14:textId="4989FC30" w:rsidR="004B11AE" w:rsidRDefault="004B11AE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4D9C9939" w14:textId="0BAF0D1B" w:rsidR="004B11AE" w:rsidRDefault="004B11AE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55967FC7" w14:textId="09B0CD43" w:rsidR="004B11AE" w:rsidRDefault="004B11AE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5EBF4041" w14:textId="6A10F14D" w:rsidR="004B11AE" w:rsidRDefault="004B11AE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27060232" w14:textId="2C8F0F3B" w:rsidR="004B11AE" w:rsidRDefault="004B11AE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074826D3" w14:textId="76061EB4" w:rsidR="004B11AE" w:rsidRDefault="004B11AE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63D4C61E" w14:textId="74C147EF" w:rsidR="004B11AE" w:rsidRDefault="004B11AE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35F19044" w14:textId="0F383EAC" w:rsidR="004B11AE" w:rsidRDefault="004B11AE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7BC90846" w14:textId="6A4F63AE" w:rsidR="004B11AE" w:rsidRDefault="004B11AE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02B00CF7" w14:textId="36EE11C9" w:rsidR="004B11AE" w:rsidRDefault="004B11AE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662D0C62" w14:textId="6940FD91" w:rsidR="004B11AE" w:rsidRDefault="004B11AE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7D4C8814" w14:textId="7C0D5063" w:rsidR="004B11AE" w:rsidRDefault="004B11AE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25D1E02D" w14:textId="7F91DBB6" w:rsidR="004B11AE" w:rsidRDefault="004B11AE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9A6CC41" w14:textId="2EF6AC43" w:rsidR="004B11AE" w:rsidRDefault="004B11AE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483B473A" w14:textId="25286173" w:rsidR="004B11AE" w:rsidRDefault="004B11AE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92F4967" w14:textId="11CB80C6" w:rsidR="004B11AE" w:rsidRPr="004B11AE" w:rsidRDefault="004B11AE" w:rsidP="004B11AE">
      <w:pPr>
        <w:pStyle w:val="NoSpacing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 w:rsidRPr="004B11AE">
        <w:rPr>
          <w:rFonts w:ascii="Times New Roman" w:hAnsi="Times New Roman" w:cs="Times New Roman"/>
          <w:b/>
          <w:bCs/>
          <w:color w:val="FF0000"/>
          <w:sz w:val="48"/>
          <w:szCs w:val="48"/>
        </w:rPr>
        <w:t>Page-10</w:t>
      </w:r>
    </w:p>
    <w:sectPr w:rsidR="004B11AE" w:rsidRPr="004B11AE" w:rsidSect="00823B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style="width:18.25pt;height:14.4pt" o:bullet="t">
        <v:imagedata r:id="rId1" o:title="3Medicare"/>
      </v:shape>
    </w:pict>
  </w:numPicBullet>
  <w:abstractNum w:abstractNumId="0" w15:restartNumberingAfterBreak="0">
    <w:nsid w:val="1F565337"/>
    <w:multiLevelType w:val="multilevel"/>
    <w:tmpl w:val="5CEC3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D5070A2"/>
    <w:multiLevelType w:val="hybridMultilevel"/>
    <w:tmpl w:val="AAC00DD0"/>
    <w:lvl w:ilvl="0" w:tplc="50285F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06F9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9C2A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0E8D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920F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8469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5246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1E14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CC93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607"/>
    <w:rsid w:val="0001041D"/>
    <w:rsid w:val="00027220"/>
    <w:rsid w:val="00030DBE"/>
    <w:rsid w:val="00064123"/>
    <w:rsid w:val="0008345E"/>
    <w:rsid w:val="0008354F"/>
    <w:rsid w:val="000E72F0"/>
    <w:rsid w:val="001308D8"/>
    <w:rsid w:val="00137386"/>
    <w:rsid w:val="001500E6"/>
    <w:rsid w:val="001717CA"/>
    <w:rsid w:val="001D6C9D"/>
    <w:rsid w:val="001F7465"/>
    <w:rsid w:val="00231853"/>
    <w:rsid w:val="0024779E"/>
    <w:rsid w:val="00266956"/>
    <w:rsid w:val="00277D7D"/>
    <w:rsid w:val="00283265"/>
    <w:rsid w:val="00295065"/>
    <w:rsid w:val="002A2F1A"/>
    <w:rsid w:val="002A34E0"/>
    <w:rsid w:val="002A6277"/>
    <w:rsid w:val="002C583B"/>
    <w:rsid w:val="0030218E"/>
    <w:rsid w:val="00340FF0"/>
    <w:rsid w:val="00343808"/>
    <w:rsid w:val="00351ACE"/>
    <w:rsid w:val="00361695"/>
    <w:rsid w:val="00370457"/>
    <w:rsid w:val="0038466A"/>
    <w:rsid w:val="003C216D"/>
    <w:rsid w:val="003C2B0B"/>
    <w:rsid w:val="00436F5F"/>
    <w:rsid w:val="0045568B"/>
    <w:rsid w:val="004634E6"/>
    <w:rsid w:val="00480FCD"/>
    <w:rsid w:val="0049117B"/>
    <w:rsid w:val="004B11AE"/>
    <w:rsid w:val="00572140"/>
    <w:rsid w:val="005767B8"/>
    <w:rsid w:val="00597E41"/>
    <w:rsid w:val="005A72F1"/>
    <w:rsid w:val="005E436F"/>
    <w:rsid w:val="006107CC"/>
    <w:rsid w:val="00611F1D"/>
    <w:rsid w:val="00656043"/>
    <w:rsid w:val="00672700"/>
    <w:rsid w:val="00695E80"/>
    <w:rsid w:val="00697927"/>
    <w:rsid w:val="006B75CE"/>
    <w:rsid w:val="006D75DD"/>
    <w:rsid w:val="006F2BCB"/>
    <w:rsid w:val="006F36D8"/>
    <w:rsid w:val="00765850"/>
    <w:rsid w:val="007929C2"/>
    <w:rsid w:val="007C6574"/>
    <w:rsid w:val="007E29F6"/>
    <w:rsid w:val="007F2665"/>
    <w:rsid w:val="007F662A"/>
    <w:rsid w:val="00823B8B"/>
    <w:rsid w:val="008409E5"/>
    <w:rsid w:val="00850BD7"/>
    <w:rsid w:val="00856025"/>
    <w:rsid w:val="008A5958"/>
    <w:rsid w:val="008D0A91"/>
    <w:rsid w:val="00915AFF"/>
    <w:rsid w:val="00920607"/>
    <w:rsid w:val="00962565"/>
    <w:rsid w:val="0098450C"/>
    <w:rsid w:val="009910D2"/>
    <w:rsid w:val="009B0B77"/>
    <w:rsid w:val="009B1D19"/>
    <w:rsid w:val="009B4F88"/>
    <w:rsid w:val="009E1D41"/>
    <w:rsid w:val="00A475F8"/>
    <w:rsid w:val="00A7684D"/>
    <w:rsid w:val="00AC2805"/>
    <w:rsid w:val="00AD0148"/>
    <w:rsid w:val="00B255DD"/>
    <w:rsid w:val="00B61AEB"/>
    <w:rsid w:val="00B64BEE"/>
    <w:rsid w:val="00B977B8"/>
    <w:rsid w:val="00BA3B0F"/>
    <w:rsid w:val="00BB1EB0"/>
    <w:rsid w:val="00BE637A"/>
    <w:rsid w:val="00C63474"/>
    <w:rsid w:val="00C71556"/>
    <w:rsid w:val="00C93F08"/>
    <w:rsid w:val="00CF0D40"/>
    <w:rsid w:val="00CF783A"/>
    <w:rsid w:val="00D10F70"/>
    <w:rsid w:val="00D40C79"/>
    <w:rsid w:val="00D73914"/>
    <w:rsid w:val="00D76042"/>
    <w:rsid w:val="00E0439E"/>
    <w:rsid w:val="00E2091A"/>
    <w:rsid w:val="00E275B5"/>
    <w:rsid w:val="00E34EDC"/>
    <w:rsid w:val="00E5485F"/>
    <w:rsid w:val="00E5796F"/>
    <w:rsid w:val="00E64B7E"/>
    <w:rsid w:val="00E82C56"/>
    <w:rsid w:val="00E8502B"/>
    <w:rsid w:val="00F35BC8"/>
    <w:rsid w:val="00F641AF"/>
    <w:rsid w:val="00F6587D"/>
    <w:rsid w:val="00F8566A"/>
    <w:rsid w:val="00FB395E"/>
    <w:rsid w:val="00FC0A71"/>
    <w:rsid w:val="00FC2291"/>
    <w:rsid w:val="00FD023E"/>
    <w:rsid w:val="00FD2CF3"/>
    <w:rsid w:val="00FE6530"/>
    <w:rsid w:val="00FF7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C828B"/>
  <w15:chartTrackingRefBased/>
  <w15:docId w15:val="{6E838805-D45D-4059-9312-CA695CF90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29F6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2060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F36D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40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832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07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sa.gov/myaccount/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www.investopedia.com/articles/personal-finance/071014/medigap-vs-medicare-advantage-which-better.asp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vestopedia.com/articles/personal-finance/071014/medigap-vs-medicare-advantage-which-better.asp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medicare.gov/your-medicare-costs/part-b-costs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5" Type="http://schemas.openxmlformats.org/officeDocument/2006/relationships/hyperlink" Target="https://www.medicare.gov/sign-up-change-plans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ssa.gov/benefits/medicare/" TargetMode="Externa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11</Pages>
  <Words>886</Words>
  <Characters>5055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NASA White Sands Complex</Company>
  <LinksUpToDate>false</LinksUpToDate>
  <CharactersWithSpaces>5930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Tanaka</dc:creator>
  <cp:keywords/>
  <dc:description/>
  <cp:lastModifiedBy>Jerry Tanaka</cp:lastModifiedBy>
  <cp:revision>121</cp:revision>
  <dcterms:created xsi:type="dcterms:W3CDTF">2020-12-18T06:24:00Z</dcterms:created>
  <dcterms:modified xsi:type="dcterms:W3CDTF">2021-09-20T23:34:00Z</dcterms:modified>
</cp:coreProperties>
</file>